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FB3" w:rsidRDefault="00F66E9B">
      <w:r>
        <w:rPr>
          <w:noProof/>
          <w:lang w:eastAsia="ru-RU"/>
        </w:rPr>
        <mc:AlternateContent>
          <mc:Choice Requires="wps">
            <w:drawing>
              <wp:anchor distT="0" distB="0" distL="114300" distR="114300" simplePos="0" relativeHeight="251664384" behindDoc="0" locked="0" layoutInCell="1" allowOverlap="1" wp14:anchorId="02E0AA89" wp14:editId="7FFAF0E1">
                <wp:simplePos x="0" y="0"/>
                <wp:positionH relativeFrom="column">
                  <wp:posOffset>2133601</wp:posOffset>
                </wp:positionH>
                <wp:positionV relativeFrom="paragraph">
                  <wp:posOffset>81915</wp:posOffset>
                </wp:positionV>
                <wp:extent cx="1962150" cy="723900"/>
                <wp:effectExtent l="0" t="0" r="19050" b="19050"/>
                <wp:wrapNone/>
                <wp:docPr id="2" name="Поле 2"/>
                <wp:cNvGraphicFramePr/>
                <a:graphic xmlns:a="http://schemas.openxmlformats.org/drawingml/2006/main">
                  <a:graphicData uri="http://schemas.microsoft.com/office/word/2010/wordprocessingShape">
                    <wps:wsp>
                      <wps:cNvSpPr txBox="1"/>
                      <wps:spPr>
                        <a:xfrm>
                          <a:off x="0" y="0"/>
                          <a:ext cx="1962150" cy="7239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466C9C"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 xml:space="preserve">ОКПО </w:t>
                            </w:r>
                            <w:r w:rsidR="00B71F59" w:rsidRPr="004C00B6">
                              <w:rPr>
                                <w:rFonts w:ascii="Helvetica Ne" w:hAnsi="Helvetica Ne"/>
                                <w:b/>
                                <w:color w:val="284190"/>
                                <w:sz w:val="16"/>
                                <w:szCs w:val="16"/>
                              </w:rPr>
                              <w:t>41609411</w:t>
                            </w:r>
                          </w:p>
                          <w:p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 xml:space="preserve">ОГРН </w:t>
                            </w:r>
                            <w:r w:rsidR="00335CD9" w:rsidRPr="004C00B6">
                              <w:rPr>
                                <w:rFonts w:ascii="Helvetica Ne" w:hAnsi="Helvetica Ne"/>
                                <w:b/>
                                <w:color w:val="284190"/>
                                <w:sz w:val="16"/>
                                <w:szCs w:val="16"/>
                              </w:rPr>
                              <w:t>1197746000000</w:t>
                            </w:r>
                          </w:p>
                          <w:p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ИНН</w:t>
                            </w:r>
                            <w:r w:rsidR="002B7784" w:rsidRPr="004C00B6">
                              <w:rPr>
                                <w:rFonts w:ascii="Helvetica Ne" w:hAnsi="Helvetica Ne"/>
                                <w:b/>
                                <w:color w:val="284190"/>
                                <w:sz w:val="16"/>
                                <w:szCs w:val="16"/>
                              </w:rPr>
                              <w:t xml:space="preserve"> 7724490000</w:t>
                            </w:r>
                          </w:p>
                          <w:p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КПП</w:t>
                            </w:r>
                            <w:r w:rsidR="00ED0708" w:rsidRPr="004C00B6">
                              <w:rPr>
                                <w:rFonts w:ascii="Helvetica Ne" w:hAnsi="Helvetica Ne"/>
                                <w:b/>
                                <w:color w:val="284190"/>
                                <w:sz w:val="16"/>
                                <w:szCs w:val="16"/>
                              </w:rPr>
                              <w:t xml:space="preserve">  526043001</w:t>
                            </w:r>
                          </w:p>
                          <w:p w:rsidR="002C4FB3" w:rsidRPr="00466C9C" w:rsidRDefault="002C4FB3" w:rsidP="002C4FB3">
                            <w:pPr>
                              <w:spacing w:after="0" w:line="240" w:lineRule="auto"/>
                              <w:rPr>
                                <w:b/>
                                <w:color w:val="0033CC"/>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E0AA89" id="_x0000_t202" coordsize="21600,21600" o:spt="202" path="m,l,21600r21600,l21600,xe">
                <v:stroke joinstyle="miter"/>
                <v:path gradientshapeok="t" o:connecttype="rect"/>
              </v:shapetype>
              <v:shape id="Поле 2" o:spid="_x0000_s1026" type="#_x0000_t202" style="position:absolute;margin-left:168pt;margin-top:6.45pt;width:154.5pt;height:5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3omQIAALIFAAAOAAAAZHJzL2Uyb0RvYy54bWysVM1uEzEQviPxDpbvdJPtDzTqpgqtipCq&#10;tqJFPTteO7GwPcZ2shtehqfghMQz5JEYezdpWiqhIi67Y88345lvfk5OW6PJUvigwFZ0uDegRFgO&#10;tbKzin6+u3jzjpIQma2ZBisquhKBno5fvzpp3EiUMAddC0/QiQ2jxlV0HqMbFUXgc2FY2AMnLCol&#10;eMMiHv2sqD1r0LvRRTkYHBUN+Np54CIEvD3vlHSc/UspeLyWMohIdEUxtpi/Pn+n6VuMT9ho5pmb&#10;K96Hwf4hCsOUxUe3rs5ZZGTh1R+ujOIeAsi4x8EUIKXiIueA2QwHT7K5nTMnci5ITnBbmsL/c8uv&#10;ljeeqLqiJSWWGSzR+vv61/rn+gcpEzuNCyME3TqExfY9tFjlzX3Ay5R0K71Jf0yHoB55Xm25FW0k&#10;PBkdH5XDQ1Rx1L0t948Hmfziwdr5ED8IMCQJFfVYu0wpW16GiJEgdANJjwXQqr5QWudD6hdxpj1Z&#10;Mqy0jjlGtHiE0pY0FT3axzD+5mE6e8YD+tM2WYrcWX1YiaGOiSzFlRYJo+0nIZHZTMgzMTLOhd3G&#10;mdEJJTGjlxj2+IeoXmLc5YEW+WWwcWtslAXfsfSY2vrLhhjZ4bEwO3knMbbTtu+cKdQrbBwP3eAF&#10;xy8UVveShXjDPE4aNgRuj3iNH6kBqwO9RMkc/Lfn7hMeBwC1lDQ4uRUNXxfMC0r0R4ujcTw8OEij&#10;ng8Hh29LPPhdzXRXYxfmDLBlhrinHM9iwke9EaUHc49LZpJeRRWzHN+uaNyIZ7HbJ7ikuJhMMgiH&#10;27F4aW8dT64Tval379p75l3f4BFH4wo2M85GT/q8wyZLC5NFBKnyECSCO1Z74nEx5Nnol1jaPLvn&#10;jHpYtePfAAAA//8DAFBLAwQUAAYACAAAACEAwwQt798AAAAKAQAADwAAAGRycy9kb3ducmV2Lnht&#10;bEyPQUvDQBCF74L/YRnBm93YxNDGbEpQRNCCWHvpbZqMSTA7G7LbNv33Tk96nPceb76XrybbqyON&#10;vnNs4H4WgSKuXN1xY2D79XK3AOUDco29YzJwJg+r4voqx6x2J/6k4yY0SkrYZ2igDWHItPZVSxb9&#10;zA3E4n270WKQc2x0PeJJym2v51GUaosdy4cWB3pqqfrZHKyBt2SHz3F4p3Pg6aMsXxdD4tfG3N5M&#10;5SOoQFP4C8MFX9ChEKa9O3DtVW8gjlPZEsSYL0FJIE0eRNhfhHQJusj1/wnFLwAAAP//AwBQSwEC&#10;LQAUAAYACAAAACEAtoM4kv4AAADhAQAAEwAAAAAAAAAAAAAAAAAAAAAAW0NvbnRlbnRfVHlwZXNd&#10;LnhtbFBLAQItABQABgAIAAAAIQA4/SH/1gAAAJQBAAALAAAAAAAAAAAAAAAAAC8BAABfcmVscy8u&#10;cmVsc1BLAQItABQABgAIAAAAIQA+Ht3omQIAALIFAAAOAAAAAAAAAAAAAAAAAC4CAABkcnMvZTJv&#10;RG9jLnhtbFBLAQItABQABgAIAAAAIQDDBC3v3wAAAAoBAAAPAAAAAAAAAAAAAAAAAPMEAABkcnMv&#10;ZG93bnJldi54bWxQSwUGAAAAAAQABADzAAAA/wUAAAAA&#10;" fillcolor="white [3201]" strokecolor="white [3212]" strokeweight=".5pt">
                <v:textbox>
                  <w:txbxContent>
                    <w:p w:rsidR="00466C9C"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 xml:space="preserve">ОКПО </w:t>
                      </w:r>
                      <w:r w:rsidR="00B71F59" w:rsidRPr="004C00B6">
                        <w:rPr>
                          <w:rFonts w:ascii="Helvetica Ne" w:hAnsi="Helvetica Ne"/>
                          <w:b/>
                          <w:color w:val="284190"/>
                          <w:sz w:val="16"/>
                          <w:szCs w:val="16"/>
                        </w:rPr>
                        <w:t>41609411</w:t>
                      </w:r>
                    </w:p>
                    <w:p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 xml:space="preserve">ОГРН </w:t>
                      </w:r>
                      <w:r w:rsidR="00335CD9" w:rsidRPr="004C00B6">
                        <w:rPr>
                          <w:rFonts w:ascii="Helvetica Ne" w:hAnsi="Helvetica Ne"/>
                          <w:b/>
                          <w:color w:val="284190"/>
                          <w:sz w:val="16"/>
                          <w:szCs w:val="16"/>
                        </w:rPr>
                        <w:t>1197746000000</w:t>
                      </w:r>
                    </w:p>
                    <w:p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ИНН</w:t>
                      </w:r>
                      <w:r w:rsidR="002B7784" w:rsidRPr="004C00B6">
                        <w:rPr>
                          <w:rFonts w:ascii="Helvetica Ne" w:hAnsi="Helvetica Ne"/>
                          <w:b/>
                          <w:color w:val="284190"/>
                          <w:sz w:val="16"/>
                          <w:szCs w:val="16"/>
                        </w:rPr>
                        <w:t xml:space="preserve"> 7724490000</w:t>
                      </w:r>
                    </w:p>
                    <w:p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КПП</w:t>
                      </w:r>
                      <w:r w:rsidR="00ED0708" w:rsidRPr="004C00B6">
                        <w:rPr>
                          <w:rFonts w:ascii="Helvetica Ne" w:hAnsi="Helvetica Ne"/>
                          <w:b/>
                          <w:color w:val="284190"/>
                          <w:sz w:val="16"/>
                          <w:szCs w:val="16"/>
                        </w:rPr>
                        <w:t xml:space="preserve">  526043001</w:t>
                      </w:r>
                    </w:p>
                    <w:p w:rsidR="002C4FB3" w:rsidRPr="00466C9C" w:rsidRDefault="002C4FB3" w:rsidP="002C4FB3">
                      <w:pPr>
                        <w:spacing w:after="0" w:line="240" w:lineRule="auto"/>
                        <w:rPr>
                          <w:b/>
                          <w:color w:val="0033CC"/>
                          <w:sz w:val="16"/>
                          <w:szCs w:val="16"/>
                        </w:rPr>
                      </w:pPr>
                    </w:p>
                  </w:txbxContent>
                </v:textbox>
              </v:shape>
            </w:pict>
          </mc:Fallback>
        </mc:AlternateContent>
      </w:r>
      <w:r w:rsidR="00C81A14">
        <w:rPr>
          <w:noProof/>
          <w:lang w:eastAsia="ru-RU"/>
        </w:rPr>
        <mc:AlternateContent>
          <mc:Choice Requires="wps">
            <w:drawing>
              <wp:anchor distT="0" distB="0" distL="114300" distR="114300" simplePos="0" relativeHeight="251663360" behindDoc="0" locked="0" layoutInCell="1" allowOverlap="1" wp14:anchorId="7E1D2CAB" wp14:editId="404794AE">
                <wp:simplePos x="0" y="0"/>
                <wp:positionH relativeFrom="column">
                  <wp:posOffset>-47625</wp:posOffset>
                </wp:positionH>
                <wp:positionV relativeFrom="paragraph">
                  <wp:posOffset>81915</wp:posOffset>
                </wp:positionV>
                <wp:extent cx="1895475" cy="723900"/>
                <wp:effectExtent l="0" t="0" r="9525" b="0"/>
                <wp:wrapNone/>
                <wp:docPr id="1" name="Поле 1"/>
                <wp:cNvGraphicFramePr/>
                <a:graphic xmlns:a="http://schemas.openxmlformats.org/drawingml/2006/main">
                  <a:graphicData uri="http://schemas.microsoft.com/office/word/2010/wordprocessingShape">
                    <wps:wsp>
                      <wps:cNvSpPr txBox="1"/>
                      <wps:spPr>
                        <a:xfrm>
                          <a:off x="0" y="0"/>
                          <a:ext cx="1895475" cy="723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ул. Большая Покровская, 56,</w:t>
                            </w:r>
                          </w:p>
                          <w:p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г. Нижний Новгород,603000</w:t>
                            </w:r>
                          </w:p>
                          <w:p w:rsidR="002C6AA5" w:rsidRPr="004C00B6" w:rsidRDefault="001B65EC"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тел.+7 831 431-77-30</w:t>
                            </w:r>
                            <w:r w:rsidR="002C6AA5" w:rsidRPr="004C00B6">
                              <w:rPr>
                                <w:rFonts w:ascii="Helvetica Ne" w:hAnsi="Helvetica Ne"/>
                                <w:b/>
                                <w:color w:val="284190"/>
                                <w:sz w:val="16"/>
                                <w:szCs w:val="16"/>
                              </w:rPr>
                              <w:t>;</w:t>
                            </w:r>
                          </w:p>
                          <w:p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факс +7 831 433-49-70</w:t>
                            </w:r>
                          </w:p>
                          <w:p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lang w:val="en-US"/>
                              </w:rPr>
                              <w:t>E</w:t>
                            </w:r>
                            <w:r w:rsidRPr="004C00B6">
                              <w:rPr>
                                <w:rFonts w:ascii="Helvetica Ne" w:hAnsi="Helvetica Ne"/>
                                <w:b/>
                                <w:color w:val="284190"/>
                                <w:sz w:val="16"/>
                                <w:szCs w:val="16"/>
                              </w:rPr>
                              <w:t>-</w:t>
                            </w:r>
                            <w:r w:rsidRPr="004C00B6">
                              <w:rPr>
                                <w:rFonts w:ascii="Helvetica Ne" w:hAnsi="Helvetica Ne"/>
                                <w:b/>
                                <w:color w:val="284190"/>
                                <w:sz w:val="16"/>
                                <w:szCs w:val="16"/>
                                <w:lang w:val="en-US"/>
                              </w:rPr>
                              <w:t>mail</w:t>
                            </w:r>
                            <w:r w:rsidR="001B65EC" w:rsidRPr="004C00B6">
                              <w:rPr>
                                <w:rFonts w:ascii="Helvetica Ne" w:hAnsi="Helvetica Ne"/>
                                <w:b/>
                                <w:color w:val="284190"/>
                                <w:sz w:val="16"/>
                                <w:szCs w:val="16"/>
                              </w:rPr>
                              <w:t>:</w:t>
                            </w:r>
                            <w:r w:rsidR="001B65EC" w:rsidRPr="004C00B6">
                              <w:rPr>
                                <w:rFonts w:ascii="Helvetica Ne" w:hAnsi="Helvetica Ne"/>
                                <w:b/>
                                <w:color w:val="284190"/>
                                <w:sz w:val="16"/>
                                <w:szCs w:val="16"/>
                                <w:lang w:val="en-US"/>
                              </w:rPr>
                              <w:t>office</w:t>
                            </w:r>
                            <w:r w:rsidR="001B65EC" w:rsidRPr="004C00B6">
                              <w:rPr>
                                <w:rFonts w:ascii="Helvetica Ne" w:hAnsi="Helvetica Ne"/>
                                <w:b/>
                                <w:color w:val="284190"/>
                                <w:sz w:val="16"/>
                                <w:szCs w:val="16"/>
                              </w:rPr>
                              <w:t>-</w:t>
                            </w:r>
                            <w:r w:rsidR="001B65EC" w:rsidRPr="004C00B6">
                              <w:rPr>
                                <w:rFonts w:ascii="Helvetica Ne" w:hAnsi="Helvetica Ne"/>
                                <w:b/>
                                <w:color w:val="284190"/>
                                <w:sz w:val="16"/>
                                <w:szCs w:val="16"/>
                                <w:lang w:val="en-US"/>
                              </w:rPr>
                              <w:t>r</w:t>
                            </w:r>
                            <w:r w:rsidR="001B65EC" w:rsidRPr="004C00B6">
                              <w:rPr>
                                <w:rFonts w:ascii="Helvetica Ne" w:hAnsi="Helvetica Ne"/>
                                <w:b/>
                                <w:color w:val="284190"/>
                                <w:sz w:val="16"/>
                                <w:szCs w:val="16"/>
                              </w:rPr>
                              <w:t>52@</w:t>
                            </w:r>
                            <w:proofErr w:type="spellStart"/>
                            <w:r w:rsidR="001B65EC" w:rsidRPr="004C00B6">
                              <w:rPr>
                                <w:rFonts w:ascii="Helvetica Ne" w:hAnsi="Helvetica Ne"/>
                                <w:b/>
                                <w:color w:val="284190"/>
                                <w:sz w:val="16"/>
                                <w:szCs w:val="16"/>
                                <w:lang w:val="en-US"/>
                              </w:rPr>
                              <w:t>russianpost</w:t>
                            </w:r>
                            <w:proofErr w:type="spellEnd"/>
                            <w:r w:rsidRPr="004C00B6">
                              <w:rPr>
                                <w:rFonts w:ascii="Helvetica Ne" w:hAnsi="Helvetica Ne"/>
                                <w:b/>
                                <w:color w:val="284190"/>
                                <w:sz w:val="16"/>
                                <w:szCs w:val="16"/>
                              </w:rPr>
                              <w:t>.</w:t>
                            </w:r>
                            <w:proofErr w:type="spellStart"/>
                            <w:r w:rsidRPr="004C00B6">
                              <w:rPr>
                                <w:rFonts w:ascii="Helvetica Ne" w:hAnsi="Helvetica Ne"/>
                                <w:b/>
                                <w:color w:val="284190"/>
                                <w:sz w:val="16"/>
                                <w:szCs w:val="16"/>
                                <w:lang w:val="en-US"/>
                              </w:rPr>
                              <w:t>ru</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1D2CAB" id="Поле 1" o:spid="_x0000_s1027" type="#_x0000_t202" style="position:absolute;margin-left:-3.75pt;margin-top:6.45pt;width:149.25pt;height:5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tVwmQIAAJEFAAAOAAAAZHJzL2Uyb0RvYy54bWysVM1uGyEQvlfqOyDuzdqOnR8r68hNlKpS&#10;lERNqpwxCzEqMBSwd92X6VP0VKnP4EfqwK5/muaSqpddYL6ZYT6+mbPzxmiyFD4osCXtH/QoEZZD&#10;pexTST8/XL07oSREZiumwYqSrkSg55O3b85qNxYDmIOuhCcYxIZx7Uo6j9GNiyLwuTAsHIATFo0S&#10;vGERt/6pqDyrMbrRxaDXOypq8JXzwEUIeHrZGukkx5dS8HgrZRCR6JLi3WL++vydpW8xOWPjJ8/c&#10;XPHuGuwfbmGYsph0G+qSRUYWXv0VyijuIYCMBxxMAVIqLnINWE2/96ya+zlzIteC5AS3pSn8v7D8&#10;Znnniarw7SixzOATrb+vf61/rn+QfmKndmGMoHuHsNi8hyYhu/OAh6noRnqT/lgOQTvyvNpyK5pI&#10;eHI6OR0Nj0eUcLQdDw5Pe5n8YuftfIgfBBiSFiX1+HaZUra8DhEzInQDSckCaFVdKa3zJulFXGhP&#10;lgxfWsd8R/T4A6UtqUt6dDjq5cAWknsbWdsURmTFdOlS5W2FeRVXWiSMtp+ERMZyoS/kZpwLu82f&#10;0QklMdVrHDv87lavcW7rQI+cGWzcOhtlwefqc4vtKKu+bCiTLR4J36s7LWMzazqpdAKYQbVCXXho&#10;+yo4fqXw8a5ZiHfMYyOhFHA4xFv8SA1IPnQrSubgv710nvCob7RSUmNjljR8XTAvKNEfLSr/tD8c&#10;pk7Om+HoeIAbv2+Z7VvswlwAKgLVjbfLy4SPerOUHswjzpBpyoomZjnmLmncLC9iOy5wBnExnWYQ&#10;9q5j8dreO55CJ5aTNB+aR+Zdp9+Iyr+BTQuz8TMZt9jkaWG6iCBV1njiuWW14x/7Pku/m1FpsOzv&#10;M2o3SSe/AQAA//8DAFBLAwQUAAYACAAAACEAQEHyMuAAAAAJAQAADwAAAGRycy9kb3ducmV2Lnht&#10;bEyPS0/DMBCE70j8B2uRuKDWaao+EuJUCPGQuNFAETc3XpKIeB3FbhL+PdsTHHdmNPtNtptsKwbs&#10;feNIwWIegUAqnWmoUvBWPM62IHzQZHTrCBX8oIddfnmR6dS4kV5x2IdKcAn5VCuoQ+hSKX1Zo9V+&#10;7jok9r5cb3Xgs6+k6fXI5baVcRStpdUN8Ydad3hfY/m9P1kFnzfVx4ufnt7H5WrZPTwPxeZgCqWu&#10;r6a7WxABp/AXhjM+o0POTEd3IuNFq2C2WXGS9TgBwX6cLHjb8SysE5B5Jv8vyH8BAAD//wMAUEsB&#10;Ai0AFAAGAAgAAAAhALaDOJL+AAAA4QEAABMAAAAAAAAAAAAAAAAAAAAAAFtDb250ZW50X1R5cGVz&#10;XS54bWxQSwECLQAUAAYACAAAACEAOP0h/9YAAACUAQAACwAAAAAAAAAAAAAAAAAvAQAAX3JlbHMv&#10;LnJlbHNQSwECLQAUAAYACAAAACEA0JbVcJkCAACRBQAADgAAAAAAAAAAAAAAAAAuAgAAZHJzL2Uy&#10;b0RvYy54bWxQSwECLQAUAAYACAAAACEAQEHyMuAAAAAJAQAADwAAAAAAAAAAAAAAAADzBAAAZHJz&#10;L2Rvd25yZXYueG1sUEsFBgAAAAAEAAQA8wAAAAAGAAAAAA==&#10;" fillcolor="white [3201]" stroked="f" strokeweight=".5pt">
                <v:textbox>
                  <w:txbxContent>
                    <w:p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ул. Большая Покровская, 56,</w:t>
                      </w:r>
                    </w:p>
                    <w:p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г. Нижний Новгород,603000</w:t>
                      </w:r>
                    </w:p>
                    <w:p w:rsidR="002C6AA5" w:rsidRPr="004C00B6" w:rsidRDefault="001B65EC"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тел.+7 831 431-77-30</w:t>
                      </w:r>
                      <w:r w:rsidR="002C6AA5" w:rsidRPr="004C00B6">
                        <w:rPr>
                          <w:rFonts w:ascii="Helvetica Ne" w:hAnsi="Helvetica Ne"/>
                          <w:b/>
                          <w:color w:val="284190"/>
                          <w:sz w:val="16"/>
                          <w:szCs w:val="16"/>
                        </w:rPr>
                        <w:t>;</w:t>
                      </w:r>
                    </w:p>
                    <w:p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факс +7 831 433-49-70</w:t>
                      </w:r>
                    </w:p>
                    <w:p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lang w:val="en-US"/>
                        </w:rPr>
                        <w:t>E</w:t>
                      </w:r>
                      <w:r w:rsidRPr="004C00B6">
                        <w:rPr>
                          <w:rFonts w:ascii="Helvetica Ne" w:hAnsi="Helvetica Ne"/>
                          <w:b/>
                          <w:color w:val="284190"/>
                          <w:sz w:val="16"/>
                          <w:szCs w:val="16"/>
                        </w:rPr>
                        <w:t>-</w:t>
                      </w:r>
                      <w:r w:rsidRPr="004C00B6">
                        <w:rPr>
                          <w:rFonts w:ascii="Helvetica Ne" w:hAnsi="Helvetica Ne"/>
                          <w:b/>
                          <w:color w:val="284190"/>
                          <w:sz w:val="16"/>
                          <w:szCs w:val="16"/>
                          <w:lang w:val="en-US"/>
                        </w:rPr>
                        <w:t>mail</w:t>
                      </w:r>
                      <w:r w:rsidR="001B65EC" w:rsidRPr="004C00B6">
                        <w:rPr>
                          <w:rFonts w:ascii="Helvetica Ne" w:hAnsi="Helvetica Ne"/>
                          <w:b/>
                          <w:color w:val="284190"/>
                          <w:sz w:val="16"/>
                          <w:szCs w:val="16"/>
                        </w:rPr>
                        <w:t>:</w:t>
                      </w:r>
                      <w:r w:rsidR="001B65EC" w:rsidRPr="004C00B6">
                        <w:rPr>
                          <w:rFonts w:ascii="Helvetica Ne" w:hAnsi="Helvetica Ne"/>
                          <w:b/>
                          <w:color w:val="284190"/>
                          <w:sz w:val="16"/>
                          <w:szCs w:val="16"/>
                          <w:lang w:val="en-US"/>
                        </w:rPr>
                        <w:t>office</w:t>
                      </w:r>
                      <w:r w:rsidR="001B65EC" w:rsidRPr="004C00B6">
                        <w:rPr>
                          <w:rFonts w:ascii="Helvetica Ne" w:hAnsi="Helvetica Ne"/>
                          <w:b/>
                          <w:color w:val="284190"/>
                          <w:sz w:val="16"/>
                          <w:szCs w:val="16"/>
                        </w:rPr>
                        <w:t>-</w:t>
                      </w:r>
                      <w:r w:rsidR="001B65EC" w:rsidRPr="004C00B6">
                        <w:rPr>
                          <w:rFonts w:ascii="Helvetica Ne" w:hAnsi="Helvetica Ne"/>
                          <w:b/>
                          <w:color w:val="284190"/>
                          <w:sz w:val="16"/>
                          <w:szCs w:val="16"/>
                          <w:lang w:val="en-US"/>
                        </w:rPr>
                        <w:t>r</w:t>
                      </w:r>
                      <w:r w:rsidR="001B65EC" w:rsidRPr="004C00B6">
                        <w:rPr>
                          <w:rFonts w:ascii="Helvetica Ne" w:hAnsi="Helvetica Ne"/>
                          <w:b/>
                          <w:color w:val="284190"/>
                          <w:sz w:val="16"/>
                          <w:szCs w:val="16"/>
                        </w:rPr>
                        <w:t>52@</w:t>
                      </w:r>
                      <w:proofErr w:type="spellStart"/>
                      <w:r w:rsidR="001B65EC" w:rsidRPr="004C00B6">
                        <w:rPr>
                          <w:rFonts w:ascii="Helvetica Ne" w:hAnsi="Helvetica Ne"/>
                          <w:b/>
                          <w:color w:val="284190"/>
                          <w:sz w:val="16"/>
                          <w:szCs w:val="16"/>
                          <w:lang w:val="en-US"/>
                        </w:rPr>
                        <w:t>russianpost</w:t>
                      </w:r>
                      <w:proofErr w:type="spellEnd"/>
                      <w:r w:rsidRPr="004C00B6">
                        <w:rPr>
                          <w:rFonts w:ascii="Helvetica Ne" w:hAnsi="Helvetica Ne"/>
                          <w:b/>
                          <w:color w:val="284190"/>
                          <w:sz w:val="16"/>
                          <w:szCs w:val="16"/>
                        </w:rPr>
                        <w:t>.</w:t>
                      </w:r>
                      <w:proofErr w:type="spellStart"/>
                      <w:r w:rsidRPr="004C00B6">
                        <w:rPr>
                          <w:rFonts w:ascii="Helvetica Ne" w:hAnsi="Helvetica Ne"/>
                          <w:b/>
                          <w:color w:val="284190"/>
                          <w:sz w:val="16"/>
                          <w:szCs w:val="16"/>
                          <w:lang w:val="en-US"/>
                        </w:rPr>
                        <w:t>ru</w:t>
                      </w:r>
                      <w:proofErr w:type="spellEnd"/>
                    </w:p>
                  </w:txbxContent>
                </v:textbox>
              </v:shape>
            </w:pict>
          </mc:Fallback>
        </mc:AlternateContent>
      </w:r>
      <w:r w:rsidR="00466C9C">
        <w:rPr>
          <w:noProof/>
          <w:lang w:eastAsia="ru-RU"/>
        </w:rPr>
        <mc:AlternateContent>
          <mc:Choice Requires="wps">
            <w:drawing>
              <wp:anchor distT="0" distB="0" distL="114300" distR="114300" simplePos="0" relativeHeight="251659264" behindDoc="0" locked="0" layoutInCell="1" allowOverlap="1" wp14:anchorId="58F7E0E6" wp14:editId="387BBD62">
                <wp:simplePos x="0" y="0"/>
                <wp:positionH relativeFrom="column">
                  <wp:posOffset>-41910</wp:posOffset>
                </wp:positionH>
                <wp:positionV relativeFrom="paragraph">
                  <wp:posOffset>78740</wp:posOffset>
                </wp:positionV>
                <wp:extent cx="1657350" cy="647700"/>
                <wp:effectExtent l="0" t="0" r="19050" b="19050"/>
                <wp:wrapNone/>
                <wp:docPr id="8" name="Прямоугольник 8"/>
                <wp:cNvGraphicFramePr/>
                <a:graphic xmlns:a="http://schemas.openxmlformats.org/drawingml/2006/main">
                  <a:graphicData uri="http://schemas.microsoft.com/office/word/2010/wordprocessingShape">
                    <wps:wsp>
                      <wps:cNvSpPr/>
                      <wps:spPr>
                        <a:xfrm>
                          <a:off x="0" y="0"/>
                          <a:ext cx="1657350" cy="647700"/>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603C2" w:rsidRPr="0001634F" w:rsidRDefault="000603C2" w:rsidP="0001634F">
                            <w:pPr>
                              <w:spacing w:after="0"/>
                              <w:rPr>
                                <w:rFonts w:cstheme="minorHAnsi"/>
                                <w:sz w:val="14"/>
                                <w:szCs w:val="14"/>
                              </w:rPr>
                            </w:pPr>
                            <w:r w:rsidRPr="00466C9C">
                              <w:rPr>
                                <w:rFonts w:cstheme="minorHAnsi"/>
                                <w:sz w:val="14"/>
                                <w:szCs w:val="14"/>
                              </w:rPr>
                              <w:t>СВЯЗИ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F7E0E6" id="Прямоугольник 8" o:spid="_x0000_s1028" style="position:absolute;margin-left:-3.3pt;margin-top:6.2pt;width:130.5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g1jxAIAAKcFAAAOAAAAZHJzL2Uyb0RvYy54bWysVM1uEzEQviPxDpbvdHdD0pSomypqVYRU&#10;tRUt6tnx2tmVvLaxnWzCCYlrJR6Bh+CC+OkzbN6IsfcnUak4IPbg9Xhmvvmf45N1KdCKGVsomeLk&#10;IMaISaqyQi5S/O72/MURRtYRmRGhJEvxhll8Mn3+7LjSEzZQuRIZMwhApJ1UOsW5c3oSRZbmrCT2&#10;QGkmgcmVKYkD0iyizJAK0EsRDeL4MKqUybRRlFkLr2cNE08DPueMuivOLXNIpBh8c+E04Zz7M5oe&#10;k8nCEJ0XtHWD/IMXJSkkGO2hzogjaGmKP6DKghplFXcHVJWR4rygLMQA0STxo2hucqJZiAWSY3Wf&#10;Jvv/YOnl6tqgIksxFEqSEkpUf9l+3H6uf9YP20/11/qh/rG9r3/V3+rv6Mjnq9J2Amo3+tq0lIWr&#10;D37NTen/EBZahxxv+hyztUMUHpPD0fjlCEpBgXc4HI/jUIRop62Nda+ZKpG/pNhADUNqyerCOrAI&#10;op2INybVeSFEqKOQ/sEqUWT+LRC+kdipMGhFoAXmi8SHABB7UkB5zcgH1oQSbm4jmIcQ8i3jkCJw&#10;fhAcCc25wySUMumShpWTjDWmRjF8nbHOi2A6AHpkDk722C1AJ9mAdNiNz628V2Wht3vl+G+ONcq9&#10;RrCspOuVy0Iq8xSAgKhay418l6QmNT5Lbj1fh/YZeEn/MlfZBlrKqGbWrKbnBRTyglh3TQwMF9Qe&#10;Foa7goMLVaVYtTeMcmU+PPXu5aHngYtRBcOaYvt+SQzDSLyRMA2vkuHQT3cghqPxAAizz5nvc+Sy&#10;PFXQDAmsJk3D1cs70V25UeUd7JWZtwosIinYTjF1piNOXbNEYDNRNpsFMZhoTdyFvNHUg/s8+0a9&#10;Xd8Ro9tudjAHl6obbDJ51NSNrNeUarZ0iheh43d5bSsA2yC0Uru5/LrZp4PUbr9OfwMAAP//AwBQ&#10;SwMEFAAGAAgAAAAhAOL3j2vbAAAACQEAAA8AAABkcnMvZG93bnJldi54bWxMT9FKxDAQfBf8h7CC&#10;b3dp61mkNj1EEFEPDk/B11yztsVkU5K0V//e9UnfZmeG2Zl6uzgrZgxx8KQgX2cgkFpvBuoUvL89&#10;rG5AxKTJaOsJFXxjhG1zflbryvgTveJ8SJ3gEIqVVtCnNFZSxrZHp+Paj0isffrgdOIzdNIEfeJw&#10;Z2WRZaV0eiD+0OsR73tsvw6TU/D8FALu5cv8gY+4m0qd0+7KKnV5sdzdgki4pD8z/Nbn6tBwp6Of&#10;yERhFazKkp3MFxsQrBfXGwZHJnIGsqnl/wXNDwAAAP//AwBQSwECLQAUAAYACAAAACEAtoM4kv4A&#10;AADhAQAAEwAAAAAAAAAAAAAAAAAAAAAAW0NvbnRlbnRfVHlwZXNdLnhtbFBLAQItABQABgAIAAAA&#10;IQA4/SH/1gAAAJQBAAALAAAAAAAAAAAAAAAAAC8BAABfcmVscy8ucmVsc1BLAQItABQABgAIAAAA&#10;IQASag1jxAIAAKcFAAAOAAAAAAAAAAAAAAAAAC4CAABkcnMvZTJvRG9jLnhtbFBLAQItABQABgAI&#10;AAAAIQDi949r2wAAAAkBAAAPAAAAAAAAAAAAAAAAAB4FAABkcnMvZG93bnJldi54bWxQSwUGAAAA&#10;AAQABADzAAAAJgYAAAAA&#10;" filled="f" strokecolor="white [3212]" strokeweight="2pt">
                <v:textbox>
                  <w:txbxContent>
                    <w:p w:rsidR="000603C2" w:rsidRPr="0001634F" w:rsidRDefault="000603C2" w:rsidP="0001634F">
                      <w:pPr>
                        <w:spacing w:after="0"/>
                        <w:rPr>
                          <w:rFonts w:cstheme="minorHAnsi"/>
                          <w:sz w:val="14"/>
                          <w:szCs w:val="14"/>
                        </w:rPr>
                      </w:pPr>
                      <w:r w:rsidRPr="00466C9C">
                        <w:rPr>
                          <w:rFonts w:cstheme="minorHAnsi"/>
                          <w:sz w:val="14"/>
                          <w:szCs w:val="14"/>
                        </w:rPr>
                        <w:t>СВЯЗИ</w:t>
                      </w:r>
                    </w:p>
                  </w:txbxContent>
                </v:textbox>
              </v:rect>
            </w:pict>
          </mc:Fallback>
        </mc:AlternateContent>
      </w:r>
      <w:r w:rsidR="006A06B5">
        <w:rPr>
          <w:noProof/>
          <w:lang w:eastAsia="ru-RU"/>
        </w:rPr>
        <mc:AlternateContent>
          <mc:Choice Requires="wps">
            <w:drawing>
              <wp:anchor distT="0" distB="0" distL="114300" distR="114300" simplePos="0" relativeHeight="251661312" behindDoc="0" locked="0" layoutInCell="1" allowOverlap="1" wp14:anchorId="257DBA49" wp14:editId="636041C2">
                <wp:simplePos x="0" y="0"/>
                <wp:positionH relativeFrom="column">
                  <wp:posOffset>3368040</wp:posOffset>
                </wp:positionH>
                <wp:positionV relativeFrom="paragraph">
                  <wp:posOffset>78740</wp:posOffset>
                </wp:positionV>
                <wp:extent cx="990600" cy="723900"/>
                <wp:effectExtent l="0" t="0" r="19050" b="19050"/>
                <wp:wrapNone/>
                <wp:docPr id="10" name="Прямоугольник 10"/>
                <wp:cNvGraphicFramePr/>
                <a:graphic xmlns:a="http://schemas.openxmlformats.org/drawingml/2006/main">
                  <a:graphicData uri="http://schemas.microsoft.com/office/word/2010/wordprocessingShape">
                    <wps:wsp>
                      <wps:cNvSpPr/>
                      <wps:spPr>
                        <a:xfrm>
                          <a:off x="0" y="0"/>
                          <a:ext cx="990600" cy="723900"/>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3C9645" id="Прямоугольник 10" o:spid="_x0000_s1026" style="position:absolute;margin-left:265.2pt;margin-top:6.2pt;width:78pt;height: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i4iuQIAAJYFAAAOAAAAZHJzL2Uyb0RvYy54bWysVM1q3DAQvhf6DkL3xt5tfrom3rAkpBRC&#10;EpqUnLWytDbIkipp/3oq9BroI/Qhein9yTN436gjyfYuaeih1Ad5RjPzzY9m5vhkVQu0YMZWSuZ4&#10;sJdixCRVRSVnOX53e/7iFUbWEVkQoSTL8ZpZfDJ+/ux4qTM2VKUSBTMIQKTNljrHpXM6SxJLS1YT&#10;u6c0kyDkytTEAWtmSWHIEtBrkQzT9DBZKlNooyizFm7PohCPAz7njLorzi1zSOQYYnPhNOGc+jMZ&#10;H5NsZoguK9qGQf4hippUEpz2UGfEETQ31R9QdUWNsoq7ParqRHFeURZygGwG6aNsbkqiWcgFimN1&#10;Xyb7/2Dp5eLaoKqAt4PySFLDGzVfNh83n5ufzcPmU/O1eWh+bO6bX8235jsCJajYUtsMDG/0tWk5&#10;C6RPf8VN7f+QGFqFKq/7KrOVQxQuR6P0MAVnFERHw5cjoAEl2RprY91rpmrkiRwbeMRQW7K4sC6q&#10;direl1TnlRBwTzIh/WmVqAp/FxjfSexUGLQg0APT2aD1tqMFvr1l4vOKmQTKrQWLqG8ZhxpB7MMQ&#10;SOjOLSahlEk3iKKSFCy6Okjh65x1UYREhQRAj8whyB67Beg0I0iHHdNu9b0pC83dG6d/Cywa9xbB&#10;s5KuN64rqcxTAAKyaj1H/a5IsTS+SlNVrKGDjIqjZTU9r+DZLoh118TALMFLw35wV3BwoZY5Vi2F&#10;UanMh6fuvT60OEgxWsJs5ti+nxPDMBJvJDT/aLC/74c5MPsHR0NgzK5kuiuR8/pUwdMPYBNpGkiv&#10;70RHcqPqO1gjE+8VRERS8J1j6kzHnLq4M2ARUTaZBDUYYE3chbzR1IP7qvq2vF3dEaPb3nXQ9Jeq&#10;m2OSPWrhqOstpZrMneJV6O9tXdt6w/CHxmkXld8uu3zQ2q7T8W8AAAD//wMAUEsDBBQABgAIAAAA&#10;IQDBoaPM2wAAAAoBAAAPAAAAZHJzL2Rvd25yZXYueG1sTE/RSsNAEHwX/IdjBd/spa2GEnMpIoio&#10;BbEKvm6TNQne7YW7Sxr/3u2TPu3szjAzW25nZ9VEIfaeDSwXGSji2jc9twY+3h+uNqBiQm7QeiYD&#10;PxRhW52flVg0/shvNO1Tq8SEY4EGupSGQutYd+QwLvxALNyXDw6TrKHVTcCjmDurV1mWa4c9S0KH&#10;A913VH/vR2fg+SkEetUv0yc90m7Mccm7tTXm8mK+uwWVaE5/YjjVl+pQSaeDH7mJyhq4WWfXIhVi&#10;JVME+SYXcDgdBOiq1P9fqH4BAAD//wMAUEsBAi0AFAAGAAgAAAAhALaDOJL+AAAA4QEAABMAAAAA&#10;AAAAAAAAAAAAAAAAAFtDb250ZW50X1R5cGVzXS54bWxQSwECLQAUAAYACAAAACEAOP0h/9YAAACU&#10;AQAACwAAAAAAAAAAAAAAAAAvAQAAX3JlbHMvLnJlbHNQSwECLQAUAAYACAAAACEAgFIuIrkCAACW&#10;BQAADgAAAAAAAAAAAAAAAAAuAgAAZHJzL2Uyb0RvYy54bWxQSwECLQAUAAYACAAAACEAwaGjzNsA&#10;AAAKAQAADwAAAAAAAAAAAAAAAAATBQAAZHJzL2Rvd25yZXYueG1sUEsFBgAAAAAEAAQA8wAAABsG&#10;AAAAAA==&#10;" filled="f" strokecolor="white [3212]" strokeweight="2pt"/>
            </w:pict>
          </mc:Fallback>
        </mc:AlternateContent>
      </w:r>
      <w:r w:rsidR="002C6AA5">
        <w:rPr>
          <w:noProof/>
          <w:lang w:eastAsia="ru-RU"/>
        </w:rPr>
        <mc:AlternateContent>
          <mc:Choice Requires="wps">
            <w:drawing>
              <wp:anchor distT="0" distB="0" distL="114300" distR="114300" simplePos="0" relativeHeight="251660288" behindDoc="0" locked="0" layoutInCell="1" allowOverlap="1" wp14:anchorId="7EC79500" wp14:editId="49AC25EC">
                <wp:simplePos x="0" y="0"/>
                <wp:positionH relativeFrom="column">
                  <wp:posOffset>1758315</wp:posOffset>
                </wp:positionH>
                <wp:positionV relativeFrom="paragraph">
                  <wp:posOffset>78740</wp:posOffset>
                </wp:positionV>
                <wp:extent cx="1371600" cy="523875"/>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1371600" cy="5238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C631D" id="Прямоугольник 9" o:spid="_x0000_s1026" style="position:absolute;margin-left:138.45pt;margin-top:6.2pt;width:108pt;height:4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uqAIAAG0FAAAOAAAAZHJzL2Uyb0RvYy54bWysVMtO3DAU3VfqP1jelyQDwyMig0YgqkoI&#10;UKFibRybRHJs1/ZMZrqq1C1SP6Ef0U3VB9+Q+aNe25lAAXVRdRYZ+z7Offjcu3+waASaM2NrJQuc&#10;baQYMUlVWcubAr+7PH61i5F1RJZEKMkKvGQWH0xevthvdc5GqlKiZAYBiLR5qwtcOafzJLG0Yg2x&#10;G0ozCUquTEMcXM1NUhrSAnojklGabietMqU2ijJrQXoUlXgS8Dln1J1xbplDosCQmwtfE77X/ptM&#10;9kl+Y4iuatqnQf4hi4bUEoIOUEfEETQz9ROopqZGWcXdBlVNojivKQs1QDVZ+qiai4poFmqB5lg9&#10;tMn+P1h6Oj83qC4LvIeRJA08Ufdl9XH1ufvZ3a0+dV+7u+7H6rb71X3rvqM9369W2xzcLvS56W8W&#10;jr74BTeN/4ey0CL0eDn0mC0coiDMNney7RSegoJuPNrc3Rl70OTeWxvrXjPVIH8osIE3DK0l8xPr&#10;ounaxAeT6rgWAuQkF/IPAWB6SeITjimGk1sKFq3fMg6lQ1KjECCQjh0Kg+YE6EIoZdJlUVWRkkXx&#10;OIVfn/LgEQoQEgA9MoeEBuwewBP6KXYsp7f3rixwdnBO/5ZYdB48QmQl3eDc1FKZ5wAEVNVHjvbr&#10;JsXW+C5dq3IJxDAqTozV9LiG5zgh1p0TAyMCLwhj787gw4VqC6z6E0aVMh+ek3t7YC5oMWph5Aps&#10;38+IYRiJNxI4vZdtbfkZDZet8c4ILuah5vqhRs6aQwXPlMGC0TQcvb0T6yM3qrmC7TD1UUFFJIXY&#10;BabOrC+HLq4C2C+UTafBDOZSE3ciLzT14L6rnm6XiytidM9JB2w+VevxJPkjakZb7ynVdOYUrwNv&#10;7/va9xtmOhCn3z9+aTy8B6v7LTn5DQAA//8DAFBLAwQUAAYACAAAACEAKCdpnd0AAAAJAQAADwAA&#10;AGRycy9kb3ducmV2LnhtbEyPwU6DQBCG7yZ9h8008WaXElIFWRpi1KRHi4nxtrAjYNlZwm4pfXvH&#10;kx5n/i//fJPvFzuIGSffO1Kw3UQgkBpnemoVvFcvdw8gfNBk9OAIFVzRw75Y3eQ6M+5CbzgfQyu4&#10;hHymFXQhjJmUvunQar9xIxJnX26yOvA4tdJM+sLldpBxFO2k1T3xhU6P+NRhczqerQJfz4fqOpYf&#10;35++qctnslVyeFXqdr2UjyACLuEPhl99VoeCnWp3JuPFoCC+36WMchAnIBhI0pgXtYI0SUEWufz/&#10;QfEDAAD//wMAUEsBAi0AFAAGAAgAAAAhALaDOJL+AAAA4QEAABMAAAAAAAAAAAAAAAAAAAAAAFtD&#10;b250ZW50X1R5cGVzXS54bWxQSwECLQAUAAYACAAAACEAOP0h/9YAAACUAQAACwAAAAAAAAAAAAAA&#10;AAAvAQAAX3JlbHMvLnJlbHNQSwECLQAUAAYACAAAACEAPj/f7qgCAABtBQAADgAAAAAAAAAAAAAA&#10;AAAuAgAAZHJzL2Uyb0RvYy54bWxQSwECLQAUAAYACAAAACEAKCdpnd0AAAAJAQAADwAAAAAAAAAA&#10;AAAAAAACBQAAZHJzL2Rvd25yZXYueG1sUEsFBgAAAAAEAAQA8wAAAAwGAAAAAA==&#10;" filled="f" stroked="f" strokeweight="2pt"/>
            </w:pict>
          </mc:Fallback>
        </mc:AlternateContent>
      </w:r>
      <w:r w:rsidR="00C92C65">
        <w:t xml:space="preserve">                                                                                                               </w:t>
      </w:r>
      <w:r w:rsidR="00466C9C">
        <w:t xml:space="preserve">               </w:t>
      </w:r>
      <w:r w:rsidR="00C92C65">
        <w:t xml:space="preserve">                     </w:t>
      </w:r>
      <w:r w:rsidR="00C92C65">
        <w:rPr>
          <w:noProof/>
          <w:lang w:eastAsia="ru-RU"/>
        </w:rPr>
        <w:drawing>
          <wp:inline distT="0" distB="0" distL="0" distR="0" wp14:anchorId="6C37B190" wp14:editId="2FA3D18E">
            <wp:extent cx="1276350" cy="6477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647700"/>
                    </a:xfrm>
                    <a:prstGeom prst="rect">
                      <a:avLst/>
                    </a:prstGeom>
                    <a:noFill/>
                  </pic:spPr>
                </pic:pic>
              </a:graphicData>
            </a:graphic>
          </wp:inline>
        </w:drawing>
      </w:r>
      <w:r w:rsidR="00C92C65">
        <w:t xml:space="preserve">         </w:t>
      </w:r>
    </w:p>
    <w:p w:rsidR="002C4FB3" w:rsidRPr="00115E9E" w:rsidRDefault="0099283B" w:rsidP="0099283B">
      <w:pPr>
        <w:tabs>
          <w:tab w:val="left" w:pos="7440"/>
        </w:tabs>
        <w:spacing w:after="0" w:line="240" w:lineRule="auto"/>
        <w:rPr>
          <w:b/>
          <w:color w:val="284190"/>
          <w:sz w:val="18"/>
          <w:szCs w:val="18"/>
        </w:rPr>
      </w:pPr>
      <w:r>
        <w:t xml:space="preserve">                                                                                                                                                </w:t>
      </w:r>
      <w:r w:rsidR="00115E9E" w:rsidRPr="00115E9E">
        <w:rPr>
          <w:b/>
          <w:color w:val="284190"/>
          <w:sz w:val="18"/>
          <w:szCs w:val="18"/>
        </w:rPr>
        <w:t>АКЦИОНЕРНОЕ ОБЩЕСТВО</w:t>
      </w:r>
    </w:p>
    <w:p w:rsidR="007A169D" w:rsidRPr="007A169D" w:rsidRDefault="007A169D" w:rsidP="007A169D">
      <w:pPr>
        <w:tabs>
          <w:tab w:val="left" w:pos="7440"/>
        </w:tabs>
        <w:spacing w:after="0" w:line="240" w:lineRule="auto"/>
        <w:rPr>
          <w:b/>
          <w:color w:val="0033CC"/>
          <w:sz w:val="14"/>
          <w:szCs w:val="14"/>
        </w:rPr>
      </w:pPr>
      <w:r w:rsidRPr="0001634F">
        <w:rPr>
          <w:noProof/>
          <w:color w:val="0033CC"/>
          <w:lang w:eastAsia="ru-RU"/>
        </w:rPr>
        <mc:AlternateContent>
          <mc:Choice Requires="wps">
            <w:drawing>
              <wp:anchor distT="0" distB="0" distL="114300" distR="114300" simplePos="0" relativeHeight="251662336" behindDoc="0" locked="0" layoutInCell="1" allowOverlap="1" wp14:anchorId="6F35ED47" wp14:editId="02DCAACB">
                <wp:simplePos x="0" y="0"/>
                <wp:positionH relativeFrom="column">
                  <wp:posOffset>-41910</wp:posOffset>
                </wp:positionH>
                <wp:positionV relativeFrom="paragraph">
                  <wp:posOffset>11430</wp:posOffset>
                </wp:positionV>
                <wp:extent cx="4267200" cy="0"/>
                <wp:effectExtent l="0" t="19050" r="0" b="1905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4267200" cy="0"/>
                        </a:xfrm>
                        <a:prstGeom prst="line">
                          <a:avLst/>
                        </a:prstGeom>
                        <a:ln w="38100">
                          <a:solidFill>
                            <a:srgbClr val="3933A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90EC7C" id="Прямая соединительная линия 1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pt,.9pt" to="332.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H4GDAIAADIEAAAOAAAAZHJzL2Uyb0RvYy54bWysU8uO0zAU3SPxD5b3NE2LhiFqOkIzKhsE&#10;FY8PcB27teSXbNO0O2CN1E/gF1gM0kgzwzckf8S1k2ZGgJBAbBzfxzn33uOb2dlOSbRlzgujS5yP&#10;xhgxTU0l9LrE794uHp1i5APRFZFGsxLvmcdn84cPZrUt2MRsjKyYQ0CifVHbEm9CsEWWebphiviR&#10;sUxDkBunSADTrbPKkRrYlcwm4/FJVhtXWWco8x68F10QzxM/54yGV5x7FpAsMfQW0unSuYpnNp+R&#10;Yu2I3Qjat0H+oQtFhIaiA9UFCQS9d+IXKiWoM97wMKJGZYZzQVmaAabJxz9N82ZDLEuzgDjeDjL5&#10;/0dLX26XDokK3i7HSBMFb9R8aT+0h+am+doeUPux+d58ay6bq+a2uWo/wf26/Qz3GGyue/cBARy0&#10;rK0vgPJcL11vebt0UZgddyp+YWS0S/rvB/3ZLiAKzseTkyfwqBjRYyy7A1rnw3NmFIqXEkuhozSk&#10;INsXPkAxSD2mRLfUqC7x9DQHvmh7I0W1EFImw61X59KhLYG1mD6dTp8tYvdAcS8NLKnBGWfqpki3&#10;sJesK/CacVAO+s67CnFn2UBLKGU6JFUSE2RHGIcWBmDf2p+AfX6EsrTPfwMeEKmy0WEAK6GN+13b&#10;YXdsmXf5RwW6uaMEK1Pt0/smaWAxk3L9TxQ3/76d4He/+vwHAAAA//8DAFBLAwQUAAYACAAAACEA&#10;2UKFmtwAAAAGAQAADwAAAGRycy9kb3ducmV2LnhtbEyPwW7CMBBE75X4B2sr9YLAadVaKI2DUCXU&#10;A5cWEOVo4iWJGq+j2ID5+257KcfZGc2+KebJdeKMQ2g9aXicZiCQKm9bqjVsN8vJDESIhqzpPKGG&#10;KwaYl6O7wuTWX+gTz+tYCy6hkBsNTYx9LmWoGnQmTH2PxN7RD85ElkMt7WAuXO46+ZRlSjrTEn9o&#10;TI9vDVbf65PTsNu3KR2vs3e/36y+xtlq/IFL1PrhPi1eQURM8T8Mv/iMDiUzHfyJbBCdholSnOQ7&#10;D2BbqZdnEIc/LctC3uKXPwAAAP//AwBQSwECLQAUAAYACAAAACEAtoM4kv4AAADhAQAAEwAAAAAA&#10;AAAAAAAAAAAAAAAAW0NvbnRlbnRfVHlwZXNdLnhtbFBLAQItABQABgAIAAAAIQA4/SH/1gAAAJQB&#10;AAALAAAAAAAAAAAAAAAAAC8BAABfcmVscy8ucmVsc1BLAQItABQABgAIAAAAIQCQ1H4GDAIAADIE&#10;AAAOAAAAAAAAAAAAAAAAAC4CAABkcnMvZTJvRG9jLnhtbFBLAQItABQABgAIAAAAIQDZQoWa3AAA&#10;AAYBAAAPAAAAAAAAAAAAAAAAAGYEAABkcnMvZG93bnJldi54bWxQSwUGAAAAAAQABADzAAAAbwUA&#10;AAAA&#10;" strokecolor="#3933af" strokeweight="3pt"/>
            </w:pict>
          </mc:Fallback>
        </mc:AlternateContent>
      </w:r>
      <w:r w:rsidR="0099283B">
        <w:rPr>
          <w:b/>
          <w:color w:val="0033CC"/>
          <w:sz w:val="14"/>
          <w:szCs w:val="14"/>
        </w:rPr>
        <w:t xml:space="preserve">                                                                                                                                                                                                                       </w:t>
      </w:r>
      <w:r w:rsidR="00115E9E">
        <w:rPr>
          <w:b/>
          <w:color w:val="0033CC"/>
          <w:sz w:val="14"/>
          <w:szCs w:val="14"/>
        </w:rPr>
        <w:t xml:space="preserve">           </w:t>
      </w:r>
    </w:p>
    <w:p w:rsidR="004C00B6" w:rsidRDefault="004C00B6" w:rsidP="0099283B">
      <w:pPr>
        <w:spacing w:after="0" w:line="240" w:lineRule="auto"/>
        <w:rPr>
          <w:rFonts w:ascii="Helvetica Neue Cyrillic Bold." w:hAnsi="Helvetica Neue Cyrillic Bold."/>
          <w:color w:val="284190"/>
          <w:sz w:val="28"/>
          <w:szCs w:val="28"/>
        </w:rPr>
      </w:pPr>
    </w:p>
    <w:p w:rsidR="0099283B" w:rsidRPr="000F71CF" w:rsidRDefault="002C4FB3" w:rsidP="0099283B">
      <w:pPr>
        <w:spacing w:after="0" w:line="240" w:lineRule="auto"/>
        <w:rPr>
          <w:rFonts w:ascii="Helvetica Neue Cyrillic Bold." w:hAnsi="Helvetica Neue Cyrillic Bold."/>
          <w:b/>
          <w:color w:val="284190"/>
          <w:sz w:val="28"/>
          <w:szCs w:val="28"/>
        </w:rPr>
      </w:pPr>
      <w:r w:rsidRPr="000F71CF">
        <w:rPr>
          <w:rFonts w:ascii="Helvetica Neue Cyrillic Bold." w:hAnsi="Helvetica Neue Cyrillic Bold."/>
          <w:b/>
          <w:color w:val="284190"/>
          <w:sz w:val="28"/>
          <w:szCs w:val="28"/>
        </w:rPr>
        <w:t>УФПС</w:t>
      </w:r>
      <w:r w:rsidR="00C92C65" w:rsidRPr="000F71CF">
        <w:rPr>
          <w:rFonts w:ascii="Helvetica Neue Cyrillic Bold." w:hAnsi="Helvetica Neue Cyrillic Bold."/>
          <w:b/>
          <w:color w:val="284190"/>
          <w:sz w:val="28"/>
          <w:szCs w:val="28"/>
        </w:rPr>
        <w:t xml:space="preserve"> </w:t>
      </w:r>
      <w:r w:rsidR="004C00B6" w:rsidRPr="000F71CF">
        <w:rPr>
          <w:rFonts w:ascii="Helvetica Neue Cyrillic Bold." w:hAnsi="Helvetica Neue Cyrillic Bold."/>
          <w:b/>
          <w:color w:val="284190"/>
          <w:sz w:val="28"/>
          <w:szCs w:val="28"/>
        </w:rPr>
        <w:t>Нижегородской области</w:t>
      </w:r>
    </w:p>
    <w:p w:rsidR="00821EE4" w:rsidRPr="000F71CF" w:rsidRDefault="00821EE4" w:rsidP="0099283B">
      <w:pPr>
        <w:spacing w:after="0" w:line="240" w:lineRule="auto"/>
        <w:rPr>
          <w:b/>
          <w:sz w:val="20"/>
          <w:szCs w:val="20"/>
        </w:rPr>
      </w:pPr>
    </w:p>
    <w:p w:rsidR="00A55C45" w:rsidRPr="000F71CF" w:rsidRDefault="006A245B" w:rsidP="0099283B">
      <w:pPr>
        <w:spacing w:after="0" w:line="240" w:lineRule="auto"/>
        <w:rPr>
          <w:rFonts w:ascii="Helvetica Ne" w:hAnsi="Helvetica Ne"/>
          <w:color w:val="284190"/>
          <w:sz w:val="20"/>
          <w:szCs w:val="20"/>
        </w:rPr>
      </w:pPr>
      <w:r w:rsidRPr="000F71CF">
        <w:rPr>
          <w:rFonts w:ascii="Helvetica Ne" w:hAnsi="Helvetica Ne"/>
          <w:color w:val="284190"/>
          <w:sz w:val="20"/>
          <w:szCs w:val="20"/>
        </w:rPr>
        <w:t>______________</w:t>
      </w:r>
      <w:r w:rsidR="000F71CF">
        <w:rPr>
          <w:rFonts w:ascii="Helvetica Ne" w:hAnsi="Helvetica Ne"/>
          <w:color w:val="284190"/>
          <w:sz w:val="20"/>
          <w:szCs w:val="20"/>
        </w:rPr>
        <w:t>_</w:t>
      </w:r>
      <w:r w:rsidR="00A55C45" w:rsidRPr="000F71CF">
        <w:rPr>
          <w:rFonts w:ascii="Helvetica Ne" w:hAnsi="Helvetica Ne"/>
          <w:color w:val="284190"/>
          <w:sz w:val="20"/>
          <w:szCs w:val="20"/>
        </w:rPr>
        <w:t>№ _____________</w:t>
      </w:r>
      <w:r w:rsidRPr="000F71CF">
        <w:rPr>
          <w:rFonts w:ascii="Helvetica Ne" w:hAnsi="Helvetica Ne"/>
          <w:color w:val="284190"/>
          <w:sz w:val="20"/>
          <w:szCs w:val="20"/>
        </w:rPr>
        <w:t>____</w:t>
      </w:r>
      <w:r w:rsidR="004C00B6" w:rsidRPr="000F71CF">
        <w:rPr>
          <w:rFonts w:ascii="Helvetica Ne" w:hAnsi="Helvetica Ne"/>
          <w:color w:val="284190"/>
          <w:sz w:val="20"/>
          <w:szCs w:val="20"/>
        </w:rPr>
        <w:t>___</w:t>
      </w:r>
      <w:r w:rsidR="002A0E9E" w:rsidRPr="000F71CF">
        <w:rPr>
          <w:rFonts w:ascii="Helvetica Ne" w:hAnsi="Helvetica Ne"/>
          <w:color w:val="284190"/>
          <w:sz w:val="20"/>
          <w:szCs w:val="20"/>
        </w:rPr>
        <w:softHyphen/>
      </w:r>
      <w:r w:rsidR="002A0E9E" w:rsidRPr="000F71CF">
        <w:rPr>
          <w:rFonts w:ascii="Helvetica Ne" w:hAnsi="Helvetica Ne"/>
          <w:color w:val="284190"/>
          <w:sz w:val="20"/>
          <w:szCs w:val="20"/>
        </w:rPr>
        <w:softHyphen/>
      </w:r>
      <w:r w:rsidR="002A0E9E" w:rsidRPr="000F71CF">
        <w:rPr>
          <w:rFonts w:ascii="Helvetica Ne" w:hAnsi="Helvetica Ne"/>
          <w:color w:val="284190"/>
          <w:sz w:val="20"/>
          <w:szCs w:val="20"/>
        </w:rPr>
        <w:softHyphen/>
      </w:r>
      <w:r w:rsidR="002A0E9E" w:rsidRPr="000F71CF">
        <w:rPr>
          <w:rFonts w:ascii="Helvetica Ne" w:hAnsi="Helvetica Ne"/>
          <w:color w:val="284190"/>
          <w:sz w:val="20"/>
          <w:szCs w:val="20"/>
        </w:rPr>
        <w:softHyphen/>
      </w:r>
      <w:r w:rsidR="002A0E9E" w:rsidRPr="000F71CF">
        <w:rPr>
          <w:rFonts w:ascii="Helvetica Ne" w:hAnsi="Helvetica Ne"/>
          <w:color w:val="284190"/>
          <w:sz w:val="20"/>
          <w:szCs w:val="20"/>
        </w:rPr>
        <w:softHyphen/>
      </w:r>
      <w:r w:rsidR="002A0E9E" w:rsidRPr="000F71CF">
        <w:rPr>
          <w:rFonts w:ascii="Helvetica Ne" w:hAnsi="Helvetica Ne"/>
          <w:color w:val="284190"/>
          <w:sz w:val="20"/>
          <w:szCs w:val="20"/>
        </w:rPr>
        <w:softHyphen/>
      </w:r>
    </w:p>
    <w:p w:rsidR="004C00B6" w:rsidRDefault="00C150AB" w:rsidP="0099283B">
      <w:pPr>
        <w:spacing w:after="0" w:line="240" w:lineRule="auto"/>
        <w:rPr>
          <w:rFonts w:ascii="Helvetica Ne" w:hAnsi="Helvetica Ne"/>
          <w:color w:val="284190"/>
          <w:u w:val="single"/>
        </w:rPr>
      </w:pPr>
      <w:r>
        <w:rPr>
          <w:rFonts w:ascii="Helvetica Ne" w:hAnsi="Helvetica Ne"/>
          <w:color w:val="284190"/>
          <w:u w:val="single"/>
        </w:rPr>
        <w:t>н</w:t>
      </w:r>
      <w:r w:rsidR="00792E74" w:rsidRPr="00792E74">
        <w:rPr>
          <w:rFonts w:ascii="Helvetica Ne" w:hAnsi="Helvetica Ne"/>
          <w:color w:val="284190"/>
          <w:u w:val="single"/>
        </w:rPr>
        <w:t xml:space="preserve">а   </w:t>
      </w:r>
      <w:r>
        <w:rPr>
          <w:rFonts w:ascii="Helvetica Ne" w:hAnsi="Helvetica Ne"/>
          <w:color w:val="284190"/>
          <w:u w:val="single"/>
        </w:rPr>
        <w:t xml:space="preserve">№  </w:t>
      </w:r>
      <w:r w:rsidR="00FE3315">
        <w:rPr>
          <w:rFonts w:ascii="Helvetica Ne" w:hAnsi="Helvetica Ne"/>
          <w:color w:val="284190"/>
          <w:u w:val="single"/>
        </w:rPr>
        <w:t xml:space="preserve">                          </w:t>
      </w:r>
      <w:r>
        <w:rPr>
          <w:rFonts w:ascii="Helvetica Ne" w:hAnsi="Helvetica Ne"/>
          <w:color w:val="284190"/>
          <w:u w:val="single"/>
        </w:rPr>
        <w:t xml:space="preserve">от </w:t>
      </w:r>
      <w:r w:rsidR="00FE3315">
        <w:rPr>
          <w:rFonts w:ascii="Helvetica Ne" w:hAnsi="Helvetica Ne"/>
          <w:color w:val="284190"/>
          <w:u w:val="single"/>
        </w:rPr>
        <w:t xml:space="preserve">                         </w:t>
      </w:r>
      <w:r>
        <w:rPr>
          <w:rFonts w:ascii="Helvetica Ne" w:hAnsi="Helvetica Ne"/>
          <w:color w:val="284190"/>
          <w:u w:val="single"/>
        </w:rPr>
        <w:t>г.</w:t>
      </w:r>
    </w:p>
    <w:p w:rsidR="00F24BE7" w:rsidRDefault="00F24BE7" w:rsidP="0099283B">
      <w:pPr>
        <w:spacing w:after="0" w:line="240" w:lineRule="auto"/>
        <w:rPr>
          <w:rFonts w:ascii="Helvetica Ne" w:hAnsi="Helvetica Ne"/>
          <w:color w:val="284190"/>
          <w:u w:val="single"/>
        </w:rPr>
      </w:pPr>
    </w:p>
    <w:p w:rsidR="00F24BE7" w:rsidRPr="00B071D0" w:rsidRDefault="00F24BE7" w:rsidP="00F24BE7">
      <w:pPr>
        <w:tabs>
          <w:tab w:val="left" w:pos="4820"/>
        </w:tabs>
        <w:spacing w:after="0" w:line="240" w:lineRule="auto"/>
        <w:ind w:firstLine="567"/>
        <w:jc w:val="center"/>
        <w:rPr>
          <w:rFonts w:ascii="Times New Roman" w:eastAsia="Calibri" w:hAnsi="Times New Roman" w:cs="Times New Roman"/>
          <w:kern w:val="2"/>
          <w:sz w:val="24"/>
          <w:szCs w:val="24"/>
          <w14:ligatures w14:val="standardContextual"/>
        </w:rPr>
      </w:pPr>
      <w:r w:rsidRPr="00B071D0">
        <w:rPr>
          <w:rFonts w:ascii="Times New Roman" w:eastAsia="Calibri" w:hAnsi="Times New Roman" w:cs="Times New Roman"/>
          <w:kern w:val="2"/>
          <w:sz w:val="24"/>
          <w:szCs w:val="24"/>
          <w14:ligatures w14:val="standardContextual"/>
        </w:rPr>
        <w:t>Уважаемые Участники!</w:t>
      </w:r>
    </w:p>
    <w:p w:rsidR="00F24BE7" w:rsidRPr="00F24BE7" w:rsidRDefault="00F24BE7" w:rsidP="00F24BE7">
      <w:pPr>
        <w:tabs>
          <w:tab w:val="left" w:pos="4820"/>
        </w:tabs>
        <w:spacing w:after="0" w:line="240" w:lineRule="auto"/>
        <w:ind w:firstLine="1276"/>
        <w:rPr>
          <w:rFonts w:ascii="Times New Roman" w:eastAsia="Calibri" w:hAnsi="Times New Roman" w:cs="Times New Roman"/>
          <w:i/>
          <w:kern w:val="2"/>
          <w:sz w:val="28"/>
          <w:szCs w:val="28"/>
          <w:vertAlign w:val="superscript"/>
          <w14:ligatures w14:val="standardContextual"/>
        </w:rPr>
      </w:pPr>
      <w:r w:rsidRPr="00F24BE7">
        <w:rPr>
          <w:rFonts w:ascii="Times New Roman" w:eastAsia="Calibri" w:hAnsi="Times New Roman" w:cs="Times New Roman"/>
          <w:i/>
          <w:kern w:val="2"/>
          <w:sz w:val="28"/>
          <w:szCs w:val="28"/>
          <w:vertAlign w:val="superscript"/>
          <w14:ligatures w14:val="standardContextual"/>
        </w:rPr>
        <w:t xml:space="preserve"> </w:t>
      </w:r>
    </w:p>
    <w:p w:rsidR="00F24BE7" w:rsidRPr="00212798" w:rsidRDefault="00F24BE7" w:rsidP="00587460">
      <w:pPr>
        <w:pStyle w:val="ConsPlusNormal"/>
        <w:ind w:firstLine="0"/>
        <w:jc w:val="both"/>
        <w:rPr>
          <w:rFonts w:ascii="Times New Roman" w:hAnsi="Times New Roman" w:cs="Times New Roman"/>
          <w:sz w:val="24"/>
          <w:szCs w:val="24"/>
        </w:rPr>
      </w:pPr>
      <w:r w:rsidRPr="00F24BE7">
        <w:rPr>
          <w:rFonts w:ascii="Times New Roman" w:eastAsia="Calibri" w:hAnsi="Times New Roman" w:cs="Times New Roman"/>
          <w:color w:val="FF0000"/>
          <w:kern w:val="2"/>
          <w:sz w:val="24"/>
          <w:szCs w:val="24"/>
          <w14:ligatures w14:val="standardContextual"/>
        </w:rPr>
        <w:tab/>
      </w:r>
      <w:r w:rsidRPr="00F24BE7">
        <w:rPr>
          <w:rFonts w:ascii="Times New Roman" w:eastAsia="Calibri" w:hAnsi="Times New Roman" w:cs="Times New Roman"/>
          <w:kern w:val="2"/>
          <w:sz w:val="24"/>
          <w:szCs w:val="24"/>
          <w14:ligatures w14:val="standardContextual"/>
        </w:rPr>
        <w:t>УФПС</w:t>
      </w:r>
      <w:r w:rsidR="003B1281">
        <w:rPr>
          <w:rFonts w:ascii="Times New Roman" w:eastAsia="Calibri" w:hAnsi="Times New Roman" w:cs="Times New Roman"/>
          <w:kern w:val="2"/>
          <w:sz w:val="24"/>
          <w:szCs w:val="24"/>
          <w14:ligatures w14:val="standardContextual"/>
        </w:rPr>
        <w:t xml:space="preserve"> по Нижегородской области</w:t>
      </w:r>
      <w:r w:rsidRPr="00F24BE7">
        <w:rPr>
          <w:rFonts w:ascii="Times New Roman" w:eastAsia="Calibri" w:hAnsi="Times New Roman" w:cs="Times New Roman"/>
          <w:kern w:val="2"/>
          <w:sz w:val="24"/>
          <w:szCs w:val="24"/>
          <w14:ligatures w14:val="standardContextual"/>
        </w:rPr>
        <w:t xml:space="preserve"> </w:t>
      </w:r>
      <w:r w:rsidR="003B1281">
        <w:rPr>
          <w:rFonts w:ascii="Times New Roman" w:eastAsia="Calibri" w:hAnsi="Times New Roman" w:cs="Times New Roman"/>
          <w:kern w:val="2"/>
          <w:sz w:val="24"/>
          <w:szCs w:val="24"/>
          <w14:ligatures w14:val="standardContextual"/>
        </w:rPr>
        <w:t xml:space="preserve">АО «Почта России» </w:t>
      </w:r>
      <w:r w:rsidRPr="00F24BE7">
        <w:rPr>
          <w:rFonts w:ascii="Times New Roman" w:eastAsia="Calibri" w:hAnsi="Times New Roman" w:cs="Times New Roman"/>
          <w:kern w:val="2"/>
          <w:sz w:val="24"/>
          <w:szCs w:val="24"/>
          <w14:ligatures w14:val="standardContextual"/>
        </w:rPr>
        <w:t>просит вас предоставить ценовую информацию в отношении следующего предмета закупки:</w:t>
      </w:r>
      <w:r w:rsidR="003B1281">
        <w:rPr>
          <w:rFonts w:ascii="Times New Roman" w:eastAsia="Calibri" w:hAnsi="Times New Roman" w:cs="Times New Roman"/>
          <w:kern w:val="2"/>
          <w:sz w:val="24"/>
          <w:szCs w:val="24"/>
          <w14:ligatures w14:val="standardContextual"/>
        </w:rPr>
        <w:t xml:space="preserve"> </w:t>
      </w:r>
      <w:r w:rsidR="004027E9">
        <w:rPr>
          <w:rFonts w:ascii="Times New Roman" w:eastAsia="Calibri" w:hAnsi="Times New Roman" w:cs="Times New Roman"/>
          <w:kern w:val="2"/>
          <w:sz w:val="24"/>
          <w:szCs w:val="24"/>
          <w14:ligatures w14:val="standardContextual"/>
        </w:rPr>
        <w:t>«</w:t>
      </w:r>
      <w:r w:rsidR="0029750E" w:rsidRPr="0029750E">
        <w:rPr>
          <w:rFonts w:ascii="Times New Roman" w:eastAsia="Calibri" w:hAnsi="Times New Roman" w:cs="Times New Roman"/>
          <w:kern w:val="2"/>
          <w:sz w:val="24"/>
          <w:szCs w:val="24"/>
          <w14:ligatures w14:val="standardContextual"/>
        </w:rPr>
        <w:t>О</w:t>
      </w:r>
      <w:r w:rsidR="00FF7C16" w:rsidRPr="00FF7C16">
        <w:rPr>
          <w:rFonts w:ascii="Times New Roman" w:eastAsia="Calibri" w:hAnsi="Times New Roman" w:cs="Times New Roman"/>
          <w:kern w:val="2"/>
          <w:sz w:val="24"/>
          <w:szCs w:val="24"/>
          <w14:ligatures w14:val="standardContextual"/>
        </w:rPr>
        <w:t>казание услуг по физической охране объектов УФПС Нижегородской области АО «Почта России»</w:t>
      </w:r>
      <w:r w:rsidR="00FF7C16">
        <w:rPr>
          <w:rFonts w:ascii="Times New Roman" w:eastAsia="Calibri" w:hAnsi="Times New Roman" w:cs="Times New Roman"/>
          <w:kern w:val="2"/>
          <w:sz w:val="24"/>
          <w:szCs w:val="24"/>
          <w14:ligatures w14:val="standardContextual"/>
        </w:rPr>
        <w:t xml:space="preserve"> </w:t>
      </w:r>
      <w:r w:rsidRPr="00212798">
        <w:rPr>
          <w:rFonts w:ascii="Times New Roman" w:eastAsia="Calibri" w:hAnsi="Times New Roman" w:cs="Times New Roman"/>
          <w:kern w:val="2"/>
          <w:sz w:val="24"/>
          <w:szCs w:val="24"/>
          <w14:ligatures w14:val="standardContextual"/>
        </w:rPr>
        <w:t>в соответствии с нижеприведенными условиями:</w:t>
      </w:r>
    </w:p>
    <w:tbl>
      <w:tblPr>
        <w:tblpPr w:leftFromText="180" w:rightFromText="180" w:vertAnchor="text" w:horzAnchor="margin" w:tblpY="24"/>
        <w:tblW w:w="9351" w:type="dxa"/>
        <w:tblLook w:val="04A0" w:firstRow="1" w:lastRow="0" w:firstColumn="1" w:lastColumn="0" w:noHBand="0" w:noVBand="1"/>
      </w:tblPr>
      <w:tblGrid>
        <w:gridCol w:w="567"/>
        <w:gridCol w:w="3827"/>
        <w:gridCol w:w="4957"/>
      </w:tblGrid>
      <w:tr w:rsidR="003B1281" w:rsidRPr="00F24BE7" w:rsidTr="003B1281">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1281" w:rsidRPr="00F24BE7" w:rsidRDefault="003B1281" w:rsidP="003B128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3B1281" w:rsidRPr="00F24BE7" w:rsidRDefault="003B1281" w:rsidP="003B128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Описание товара/ работ/ 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3B1281" w:rsidRPr="00F24BE7" w:rsidRDefault="00314C0F" w:rsidP="00212798">
            <w:pPr>
              <w:tabs>
                <w:tab w:val="left" w:pos="4820"/>
              </w:tabs>
              <w:spacing w:after="0" w:line="240" w:lineRule="auto"/>
              <w:rPr>
                <w:rFonts w:ascii="Times New Roman" w:eastAsia="Calibri" w:hAnsi="Times New Roman" w:cs="Times New Roman"/>
                <w:i/>
                <w:color w:val="000000"/>
                <w:kern w:val="2"/>
                <w:sz w:val="24"/>
                <w:szCs w:val="24"/>
                <w14:ligatures w14:val="standardContextual"/>
              </w:rPr>
            </w:pPr>
            <w:r w:rsidRPr="0029750E">
              <w:rPr>
                <w:rFonts w:ascii="Times New Roman" w:eastAsia="Calibri" w:hAnsi="Times New Roman" w:cs="Times New Roman"/>
                <w:kern w:val="2"/>
                <w:sz w:val="24"/>
                <w:szCs w:val="24"/>
                <w14:ligatures w14:val="standardContextual"/>
              </w:rPr>
              <w:t>О</w:t>
            </w:r>
            <w:r w:rsidRPr="00FF7C16">
              <w:rPr>
                <w:rFonts w:ascii="Times New Roman" w:eastAsia="Calibri" w:hAnsi="Times New Roman" w:cs="Times New Roman"/>
                <w:kern w:val="2"/>
                <w:sz w:val="24"/>
                <w:szCs w:val="24"/>
                <w14:ligatures w14:val="standardContextual"/>
              </w:rPr>
              <w:t>казание услуг по физической охране объектов УФПС Нижегородской области АО «Почта России»</w:t>
            </w:r>
          </w:p>
        </w:tc>
      </w:tr>
      <w:tr w:rsidR="00B627D1" w:rsidRPr="00F24BE7" w:rsidTr="00D533C7">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9F2834">
              <w:rPr>
                <w:rFonts w:ascii="Times New Roman" w:eastAsia="Calibri" w:hAnsi="Times New Roman" w:cs="Times New Roman"/>
                <w:color w:val="000000"/>
                <w:kern w:val="2"/>
                <w:sz w:val="24"/>
                <w:szCs w:val="24"/>
                <w14:ligatures w14:val="standardContextual"/>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rsidTr="003B1281">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Pr>
                <w:rFonts w:ascii="Times New Roman" w:eastAsia="Calibri" w:hAnsi="Times New Roman" w:cs="Times New Roman"/>
                <w:color w:val="000000"/>
                <w:kern w:val="2"/>
                <w:sz w:val="24"/>
                <w:szCs w:val="24"/>
                <w14:ligatures w14:val="standardContextual"/>
              </w:rPr>
              <w:t>ОКПД2</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B627D1" w:rsidRPr="007F4055" w:rsidRDefault="00FF7C16" w:rsidP="00FF7C16">
            <w:pPr>
              <w:tabs>
                <w:tab w:val="left" w:pos="4820"/>
              </w:tabs>
              <w:spacing w:after="0" w:line="240" w:lineRule="auto"/>
              <w:rPr>
                <w:rFonts w:ascii="Times New Roman" w:hAnsi="Times New Roman" w:cs="Times New Roman"/>
                <w:sz w:val="24"/>
                <w:szCs w:val="24"/>
              </w:rPr>
            </w:pPr>
            <w:r>
              <w:rPr>
                <w:rFonts w:ascii="Times New Roman" w:hAnsi="Times New Roman" w:cs="Times New Roman"/>
                <w:sz w:val="24"/>
                <w:szCs w:val="24"/>
                <w:lang w:eastAsia="x-none"/>
              </w:rPr>
              <w:t>80.10.12.9</w:t>
            </w:r>
            <w:r w:rsidR="00B627D1">
              <w:rPr>
                <w:rFonts w:ascii="Times New Roman" w:hAnsi="Times New Roman" w:cs="Times New Roman"/>
                <w:sz w:val="24"/>
                <w:szCs w:val="24"/>
                <w:lang w:eastAsia="x-none"/>
              </w:rPr>
              <w:t>00 «</w:t>
            </w:r>
            <w:r w:rsidR="00B627D1" w:rsidRPr="004027E9">
              <w:rPr>
                <w:rFonts w:ascii="Times New Roman" w:hAnsi="Times New Roman" w:cs="Times New Roman"/>
                <w:sz w:val="24"/>
                <w:szCs w:val="24"/>
                <w:lang w:eastAsia="x-none"/>
              </w:rPr>
              <w:t xml:space="preserve">Услуги </w:t>
            </w:r>
            <w:r>
              <w:rPr>
                <w:rFonts w:ascii="Times New Roman" w:hAnsi="Times New Roman" w:cs="Times New Roman"/>
                <w:sz w:val="24"/>
                <w:szCs w:val="24"/>
                <w:lang w:eastAsia="x-none"/>
              </w:rPr>
              <w:t>по физической охране</w:t>
            </w:r>
            <w:r w:rsidR="00B627D1">
              <w:rPr>
                <w:rFonts w:ascii="Times New Roman" w:hAnsi="Times New Roman" w:cs="Times New Roman"/>
                <w:sz w:val="24"/>
                <w:szCs w:val="24"/>
                <w:lang w:eastAsia="x-none"/>
              </w:rPr>
              <w:t>»</w:t>
            </w:r>
          </w:p>
        </w:tc>
      </w:tr>
      <w:tr w:rsidR="00B627D1" w:rsidRPr="00F24BE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Количество/ объем товара/ работ/ услуг</w:t>
            </w:r>
          </w:p>
        </w:tc>
        <w:tc>
          <w:tcPr>
            <w:tcW w:w="4957" w:type="dxa"/>
            <w:tcBorders>
              <w:top w:val="nil"/>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Требования к порядку поставки товара/ выполнения работ/ оказания услуг</w:t>
            </w:r>
          </w:p>
        </w:tc>
        <w:tc>
          <w:tcPr>
            <w:tcW w:w="4957" w:type="dxa"/>
            <w:tcBorders>
              <w:top w:val="nil"/>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Место поставки товара/ выполнения работ/ оказания услуг</w:t>
            </w:r>
          </w:p>
        </w:tc>
        <w:tc>
          <w:tcPr>
            <w:tcW w:w="4957" w:type="dxa"/>
            <w:tcBorders>
              <w:top w:val="single" w:sz="4" w:space="0" w:color="auto"/>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Срок (периодичность, график)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tcPr>
          <w:p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rsidTr="003B230E">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1457"/>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Предполагаемые сроки проведения закупки</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B627D1" w:rsidRPr="00212798" w:rsidRDefault="00FF7C16"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Pr>
                <w:rFonts w:ascii="Times New Roman" w:eastAsia="Calibri" w:hAnsi="Times New Roman" w:cs="Times New Roman"/>
                <w:color w:val="000000"/>
                <w:kern w:val="2"/>
                <w:sz w:val="24"/>
                <w:szCs w:val="24"/>
                <w14:ligatures w14:val="standardContextual"/>
              </w:rPr>
              <w:t>Июль - август</w:t>
            </w:r>
            <w:r w:rsidR="00CA22E5">
              <w:rPr>
                <w:rFonts w:ascii="Times New Roman" w:eastAsia="Calibri" w:hAnsi="Times New Roman" w:cs="Times New Roman"/>
                <w:color w:val="000000"/>
                <w:kern w:val="2"/>
                <w:sz w:val="24"/>
                <w:szCs w:val="24"/>
                <w14:ligatures w14:val="standardContextual"/>
              </w:rPr>
              <w:t xml:space="preserve"> </w:t>
            </w:r>
            <w:r w:rsidR="00B627D1">
              <w:rPr>
                <w:rFonts w:ascii="Times New Roman" w:eastAsia="Calibri" w:hAnsi="Times New Roman" w:cs="Times New Roman"/>
                <w:color w:val="000000"/>
                <w:kern w:val="2"/>
                <w:sz w:val="24"/>
                <w:szCs w:val="24"/>
                <w14:ligatures w14:val="standardContextual"/>
              </w:rPr>
              <w:t xml:space="preserve"> 2026</w:t>
            </w:r>
            <w:r w:rsidR="00B627D1" w:rsidRPr="00212798">
              <w:rPr>
                <w:rFonts w:ascii="Times New Roman" w:eastAsia="Calibri" w:hAnsi="Times New Roman" w:cs="Times New Roman"/>
                <w:color w:val="000000"/>
                <w:kern w:val="2"/>
                <w:sz w:val="24"/>
                <w:szCs w:val="24"/>
                <w14:ligatures w14:val="standardContextual"/>
              </w:rPr>
              <w:t xml:space="preserve"> года</w:t>
            </w:r>
          </w:p>
        </w:tc>
      </w:tr>
      <w:tr w:rsidR="00B627D1" w:rsidRPr="00F24BE7" w:rsidTr="00845968">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Порядок оплаты</w:t>
            </w:r>
          </w:p>
        </w:tc>
        <w:tc>
          <w:tcPr>
            <w:tcW w:w="4957" w:type="dxa"/>
            <w:tcBorders>
              <w:top w:val="nil"/>
              <w:left w:val="nil"/>
              <w:bottom w:val="single" w:sz="4" w:space="0" w:color="auto"/>
              <w:right w:val="single" w:sz="4" w:space="0" w:color="auto"/>
            </w:tcBorders>
            <w:shd w:val="clear" w:color="auto" w:fill="auto"/>
            <w:noWrap/>
            <w:vAlign w:val="center"/>
          </w:tcPr>
          <w:p w:rsidR="00B627D1" w:rsidRPr="009E1576" w:rsidRDefault="00B627D1" w:rsidP="00B627D1">
            <w:pPr>
              <w:autoSpaceDE w:val="0"/>
              <w:autoSpaceDN w:val="0"/>
              <w:adjustRightInd w:val="0"/>
              <w:spacing w:after="0" w:line="240" w:lineRule="auto"/>
              <w:rPr>
                <w:rFonts w:ascii="Times New Roman" w:hAnsi="Times New Roman" w:cs="Times New Roman"/>
                <w:sz w:val="24"/>
                <w:szCs w:val="24"/>
              </w:rPr>
            </w:pPr>
            <w:r w:rsidRPr="009E1576">
              <w:rPr>
                <w:rFonts w:ascii="Times New Roman" w:hAnsi="Times New Roman" w:cs="Times New Roman"/>
                <w:sz w:val="24"/>
                <w:szCs w:val="24"/>
              </w:rPr>
              <w:t>Вариант 1. Оплата производится в течение 30(тридцати)календарных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p w:rsidR="00B627D1" w:rsidRPr="009E1576" w:rsidRDefault="00B627D1" w:rsidP="00B627D1">
            <w:pPr>
              <w:autoSpaceDE w:val="0"/>
              <w:autoSpaceDN w:val="0"/>
              <w:adjustRightInd w:val="0"/>
              <w:spacing w:after="0" w:line="240" w:lineRule="auto"/>
              <w:rPr>
                <w:rFonts w:ascii="Times New Roman" w:hAnsi="Times New Roman" w:cs="Times New Roman"/>
                <w:sz w:val="24"/>
                <w:szCs w:val="24"/>
              </w:rPr>
            </w:pPr>
            <w:r w:rsidRPr="009E1576">
              <w:rPr>
                <w:rFonts w:ascii="Times New Roman" w:hAnsi="Times New Roman" w:cs="Times New Roman"/>
                <w:sz w:val="24"/>
                <w:szCs w:val="24"/>
              </w:rPr>
              <w:t>Вариант 2.  Оплата производится в течение 60(шестидесяти)календарных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p w:rsidR="00B627D1" w:rsidRPr="009E1576" w:rsidRDefault="00B627D1" w:rsidP="00B627D1">
            <w:pPr>
              <w:autoSpaceDE w:val="0"/>
              <w:autoSpaceDN w:val="0"/>
              <w:adjustRightInd w:val="0"/>
              <w:spacing w:after="0" w:line="240" w:lineRule="auto"/>
              <w:rPr>
                <w:rFonts w:ascii="Times New Roman" w:hAnsi="Times New Roman" w:cs="Times New Roman"/>
                <w:sz w:val="24"/>
                <w:szCs w:val="24"/>
              </w:rPr>
            </w:pPr>
            <w:r w:rsidRPr="009E1576">
              <w:rPr>
                <w:rFonts w:ascii="Times New Roman" w:hAnsi="Times New Roman" w:cs="Times New Roman"/>
                <w:sz w:val="24"/>
                <w:szCs w:val="24"/>
              </w:rPr>
              <w:lastRenderedPageBreak/>
              <w:t>Вариант 3.  Оплата производится в течение 90(девяноста)календарных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B627D1" w:rsidRPr="00F24BE7" w:rsidTr="00212798">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Размер обеспечения исполнения договора</w:t>
            </w:r>
          </w:p>
        </w:tc>
        <w:tc>
          <w:tcPr>
            <w:tcW w:w="4957" w:type="dxa"/>
            <w:tcBorders>
              <w:top w:val="nil"/>
              <w:left w:val="nil"/>
              <w:bottom w:val="single" w:sz="4" w:space="0" w:color="auto"/>
              <w:right w:val="single" w:sz="4" w:space="0" w:color="auto"/>
            </w:tcBorders>
            <w:shd w:val="clear" w:color="auto" w:fill="auto"/>
            <w:noWrap/>
            <w:vAlign w:val="center"/>
          </w:tcPr>
          <w:p w:rsidR="00B627D1" w:rsidRPr="00F24BE7" w:rsidRDefault="00B627D1" w:rsidP="00B627D1">
            <w:pPr>
              <w:tabs>
                <w:tab w:val="left" w:pos="4820"/>
              </w:tabs>
              <w:spacing w:after="0" w:line="240" w:lineRule="auto"/>
              <w:rPr>
                <w:rFonts w:ascii="Times New Roman" w:eastAsia="Calibri" w:hAnsi="Times New Roman" w:cs="Times New Roman"/>
                <w:i/>
                <w:color w:val="000000"/>
                <w:kern w:val="2"/>
                <w:sz w:val="24"/>
                <w:szCs w:val="24"/>
                <w14:ligatures w14:val="standardContextual"/>
              </w:rPr>
            </w:pPr>
            <w:r w:rsidRPr="009F2834">
              <w:rPr>
                <w:rFonts w:ascii="Times New Roman" w:hAnsi="Times New Roman" w:cs="Times New Roman"/>
                <w:sz w:val="24"/>
                <w:szCs w:val="24"/>
              </w:rPr>
              <w:t>5% от начальной (максимальной) цены договора</w:t>
            </w:r>
          </w:p>
        </w:tc>
      </w:tr>
      <w:tr w:rsidR="00B627D1" w:rsidRPr="00F24BE7" w:rsidTr="00212798">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Требования к гаранти</w:t>
            </w:r>
            <w:bookmarkStart w:id="0" w:name="_GoBack"/>
            <w:bookmarkEnd w:id="0"/>
            <w:r w:rsidRPr="00F24BE7">
              <w:rPr>
                <w:rFonts w:ascii="Times New Roman" w:eastAsia="Calibri" w:hAnsi="Times New Roman" w:cs="Times New Roman"/>
                <w:color w:val="000000"/>
                <w:kern w:val="2"/>
                <w:sz w:val="24"/>
                <w:szCs w:val="24"/>
                <w14:ligatures w14:val="standardContextual"/>
              </w:rPr>
              <w:t>йному сроку товара/работы/ услуги и (или) объему предоставления гарантий их качества</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B627D1" w:rsidRPr="00F24BE7" w:rsidRDefault="00B627D1" w:rsidP="00B627D1">
            <w:pPr>
              <w:tabs>
                <w:tab w:val="left" w:pos="4820"/>
              </w:tabs>
              <w:spacing w:after="0" w:line="240" w:lineRule="auto"/>
              <w:rPr>
                <w:rFonts w:ascii="Times New Roman" w:eastAsia="Calibri" w:hAnsi="Times New Roman" w:cs="Times New Roman"/>
                <w:i/>
                <w:color w:val="000000"/>
                <w:kern w:val="2"/>
                <w:sz w:val="24"/>
                <w:szCs w:val="24"/>
                <w14:ligatures w14:val="standardContextual"/>
              </w:rPr>
            </w:pPr>
            <w:r w:rsidRPr="009F2834">
              <w:rPr>
                <w:rFonts w:ascii="Times New Roman" w:hAnsi="Times New Roman" w:cs="Times New Roman"/>
                <w:sz w:val="24"/>
                <w:szCs w:val="24"/>
              </w:rPr>
              <w:t>В соответствии с Техн</w:t>
            </w:r>
            <w:r>
              <w:rPr>
                <w:rFonts w:ascii="Times New Roman" w:hAnsi="Times New Roman" w:cs="Times New Roman"/>
                <w:sz w:val="24"/>
                <w:szCs w:val="24"/>
              </w:rPr>
              <w:t>ическим заданием (Приложение 1).</w:t>
            </w:r>
          </w:p>
        </w:tc>
      </w:tr>
      <w:tr w:rsidR="00B627D1" w:rsidRPr="00F24BE7" w:rsidTr="0089763C">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vAlign w:val="center"/>
          </w:tcPr>
          <w:p w:rsidR="00B627D1" w:rsidRPr="00B627D1" w:rsidRDefault="00B627D1" w:rsidP="00B627D1">
            <w:pPr>
              <w:pStyle w:val="a8"/>
              <w:rPr>
                <w:rFonts w:ascii="Times New Roman" w:hAnsi="Times New Roman" w:cs="Times New Roman"/>
                <w:sz w:val="24"/>
                <w:szCs w:val="24"/>
              </w:rPr>
            </w:pPr>
            <w:r w:rsidRPr="00B627D1">
              <w:rPr>
                <w:rFonts w:ascii="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tcBorders>
              <w:top w:val="single" w:sz="4" w:space="0" w:color="auto"/>
              <w:left w:val="nil"/>
              <w:bottom w:val="single" w:sz="4" w:space="0" w:color="auto"/>
              <w:right w:val="single" w:sz="4" w:space="0" w:color="auto"/>
            </w:tcBorders>
            <w:noWrap/>
            <w:vAlign w:val="center"/>
          </w:tcPr>
          <w:p w:rsidR="00B627D1" w:rsidRPr="00B627D1" w:rsidRDefault="00314C0F" w:rsidP="00AC62F8">
            <w:pPr>
              <w:pStyle w:val="a8"/>
              <w:rPr>
                <w:rFonts w:ascii="Times New Roman" w:hAnsi="Times New Roman" w:cs="Times New Roman"/>
                <w:sz w:val="24"/>
                <w:szCs w:val="24"/>
              </w:rPr>
            </w:pPr>
            <w:r w:rsidRPr="00314C0F">
              <w:rPr>
                <w:rFonts w:ascii="Times New Roman" w:hAnsi="Times New Roman" w:cs="Times New Roman"/>
                <w:sz w:val="24"/>
                <w:szCs w:val="24"/>
              </w:rPr>
              <w:t>Наличие лицензии на осуществление частной охранной деятельности с правом оказания охранных услуг по охране объектов и (или) имущества на объектах с осуществлением работ по проектированию, монтажу и эксплуатационному обслуживанию технических средств охраны и (или) принятием соответствующих мер реагирования на их сигнальную информацию) (часть 1 статьи 11 Закона Российской Федерации от 11.03.1992  № 2487-1 «О частной детективной и охранной деятельности в Российской Федерации», постановление Правительства Российской Федерации от 23.06.2011 № 498 «О некоторых вопросах осуществления частной детективной (сыскной) и частной охранной деятельности» (наличие лицензии не требуется на осуществление охранной деятельности в случае, если оказание услуг по охране объекта обеспечивают органы государственной охраны в соответствии с Федеральным законом от 27.05.1996 № 57-ФЗ «О государственной охране»).</w:t>
            </w:r>
          </w:p>
        </w:tc>
      </w:tr>
    </w:tbl>
    <w:p w:rsidR="007F4055" w:rsidRDefault="007F4055" w:rsidP="007F4055">
      <w:pPr>
        <w:tabs>
          <w:tab w:val="left" w:pos="567"/>
        </w:tabs>
        <w:spacing w:after="0" w:line="240" w:lineRule="auto"/>
        <w:jc w:val="both"/>
        <w:rPr>
          <w:rFonts w:ascii="Times New Roman" w:eastAsia="Calibri" w:hAnsi="Times New Roman" w:cs="Times New Roman"/>
          <w:kern w:val="2"/>
          <w:sz w:val="24"/>
          <w:szCs w:val="24"/>
          <w14:ligatures w14:val="standardContextual"/>
        </w:rPr>
      </w:pPr>
    </w:p>
    <w:p w:rsidR="002A04D1" w:rsidRPr="00212798" w:rsidRDefault="007F4055" w:rsidP="002A04D1">
      <w:pPr>
        <w:tabs>
          <w:tab w:val="left" w:pos="567"/>
        </w:tabs>
        <w:spacing w:after="0" w:line="240" w:lineRule="auto"/>
        <w:jc w:val="both"/>
        <w:rPr>
          <w:rStyle w:val="a6"/>
          <w:rFonts w:ascii="Times New Roman" w:eastAsia="Calibri" w:hAnsi="Times New Roman" w:cs="Times New Roman"/>
          <w:color w:val="auto"/>
          <w:kern w:val="2"/>
          <w:sz w:val="24"/>
          <w:szCs w:val="24"/>
          <w:u w:val="none"/>
          <w14:ligatures w14:val="standardContextual"/>
        </w:rPr>
      </w:pPr>
      <w:r>
        <w:rPr>
          <w:rFonts w:ascii="Times New Roman" w:eastAsia="Calibri" w:hAnsi="Times New Roman" w:cs="Times New Roman"/>
          <w:kern w:val="2"/>
          <w:sz w:val="24"/>
          <w:szCs w:val="24"/>
          <w14:ligatures w14:val="standardContextual"/>
        </w:rPr>
        <w:t xml:space="preserve">   </w:t>
      </w:r>
      <w:r w:rsidR="00F24BE7" w:rsidRPr="00F24BE7">
        <w:rPr>
          <w:rFonts w:ascii="Times New Roman" w:eastAsia="Calibri" w:hAnsi="Times New Roman" w:cs="Times New Roman"/>
          <w:kern w:val="2"/>
          <w:sz w:val="24"/>
          <w:szCs w:val="24"/>
          <w14:ligatures w14:val="standardContextual"/>
        </w:rPr>
        <w:t xml:space="preserve">Просим предоставить ценовое предложение в соответствии с информацией, указанной в данном запросе, в течение </w:t>
      </w:r>
      <w:r w:rsidR="002A04D1" w:rsidRPr="006D73EB">
        <w:rPr>
          <w:rFonts w:ascii="Times New Roman" w:hAnsi="Times New Roman" w:cs="Times New Roman"/>
          <w:sz w:val="24"/>
          <w:szCs w:val="24"/>
        </w:rPr>
        <w:t>7 (семи)</w:t>
      </w:r>
      <w:r w:rsidR="002A04D1">
        <w:rPr>
          <w:rFonts w:ascii="Times New Roman" w:hAnsi="Times New Roman" w:cs="Times New Roman"/>
          <w:sz w:val="24"/>
          <w:szCs w:val="24"/>
        </w:rPr>
        <w:t xml:space="preserve"> </w:t>
      </w:r>
      <w:r w:rsidR="00F24BE7" w:rsidRPr="00F24BE7">
        <w:rPr>
          <w:rFonts w:ascii="Times New Roman" w:eastAsia="Calibri" w:hAnsi="Times New Roman" w:cs="Times New Roman"/>
          <w:kern w:val="2"/>
          <w:sz w:val="24"/>
          <w:szCs w:val="24"/>
          <w14:ligatures w14:val="standardContextual"/>
        </w:rPr>
        <w:t xml:space="preserve">календарных дней, </w:t>
      </w:r>
      <w:r w:rsidRPr="00F24BE7">
        <w:rPr>
          <w:rFonts w:ascii="Times New Roman" w:eastAsia="Calibri" w:hAnsi="Times New Roman" w:cs="Times New Roman"/>
          <w:color w:val="000000"/>
          <w:kern w:val="2"/>
          <w:sz w:val="24"/>
          <w:szCs w:val="24"/>
          <w14:ligatures w14:val="standardContextual"/>
        </w:rPr>
        <w:t>посредством</w:t>
      </w:r>
      <w:r w:rsidRPr="008E6C06">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rsidR="00212798" w:rsidRPr="00212798" w:rsidRDefault="00212798" w:rsidP="00212798">
      <w:pPr>
        <w:tabs>
          <w:tab w:val="left" w:pos="567"/>
        </w:tabs>
        <w:spacing w:after="0" w:line="240" w:lineRule="auto"/>
        <w:ind w:firstLine="709"/>
        <w:rPr>
          <w:rFonts w:ascii="Times New Roman" w:eastAsia="Calibri" w:hAnsi="Times New Roman" w:cs="Times New Roman"/>
          <w:kern w:val="2"/>
          <w:sz w:val="24"/>
          <w:szCs w:val="24"/>
          <w14:ligatures w14:val="standardContextual"/>
        </w:rPr>
      </w:pPr>
      <w:r w:rsidRPr="00212798">
        <w:rPr>
          <w:rFonts w:ascii="Times New Roman" w:eastAsia="Calibri" w:hAnsi="Times New Roman" w:cs="Times New Roman"/>
          <w:kern w:val="2"/>
          <w:sz w:val="24"/>
          <w:szCs w:val="24"/>
          <w14:ligatures w14:val="standardContextual"/>
        </w:rPr>
        <w:t xml:space="preserve">Контактное лицо Инициатора запроса </w:t>
      </w:r>
      <w:r w:rsidR="00180B35">
        <w:rPr>
          <w:rFonts w:ascii="Times New Roman" w:eastAsia="Calibri" w:hAnsi="Times New Roman" w:cs="Times New Roman"/>
          <w:kern w:val="2"/>
          <w:sz w:val="24"/>
          <w:szCs w:val="24"/>
          <w14:ligatures w14:val="standardContextual"/>
        </w:rPr>
        <w:t>Макаров Виталий Вячеславович</w:t>
      </w:r>
      <w:r w:rsidRPr="00212798">
        <w:rPr>
          <w:rFonts w:ascii="Times New Roman" w:eastAsia="Calibri" w:hAnsi="Times New Roman" w:cs="Times New Roman"/>
          <w:kern w:val="2"/>
          <w:sz w:val="24"/>
          <w:szCs w:val="24"/>
          <w14:ligatures w14:val="standardContextual"/>
        </w:rPr>
        <w:t>, телеф</w:t>
      </w:r>
      <w:r w:rsidR="00180B35">
        <w:rPr>
          <w:rFonts w:ascii="Times New Roman" w:eastAsia="Calibri" w:hAnsi="Times New Roman" w:cs="Times New Roman"/>
          <w:kern w:val="2"/>
          <w:sz w:val="24"/>
          <w:szCs w:val="24"/>
          <w14:ligatures w14:val="standardContextual"/>
        </w:rPr>
        <w:t>он   +7 (831) 431-7730 доб. 2401</w:t>
      </w:r>
    </w:p>
    <w:p w:rsidR="00212798" w:rsidRPr="00212798" w:rsidRDefault="00212798" w:rsidP="00212798">
      <w:pPr>
        <w:tabs>
          <w:tab w:val="left" w:pos="567"/>
        </w:tabs>
        <w:spacing w:after="0" w:line="240" w:lineRule="auto"/>
        <w:ind w:firstLine="709"/>
        <w:rPr>
          <w:rFonts w:ascii="Times New Roman" w:eastAsia="Calibri" w:hAnsi="Times New Roman" w:cs="Times New Roman"/>
          <w:kern w:val="2"/>
          <w:sz w:val="24"/>
          <w:szCs w:val="24"/>
          <w14:ligatures w14:val="standardContextual"/>
        </w:rPr>
      </w:pPr>
      <w:r w:rsidRPr="00212798">
        <w:rPr>
          <w:rFonts w:ascii="Times New Roman" w:eastAsia="Calibri" w:hAnsi="Times New Roman" w:cs="Times New Roman"/>
          <w:kern w:val="2"/>
          <w:sz w:val="24"/>
          <w:szCs w:val="24"/>
          <w14:ligatures w14:val="standardContextual"/>
        </w:rPr>
        <w:t>Предоставляемое ценовое предложение должно содержать:</w:t>
      </w:r>
    </w:p>
    <w:p w:rsidR="00B627D1" w:rsidRP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B627D1" w:rsidRP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срок действия ценового предложения;</w:t>
      </w:r>
    </w:p>
    <w:p w:rsidR="00B627D1" w:rsidRP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расчет предлагаемой цены с целью предупреждения намеренного завышения или занижения цен товара/ работ/ услуг;</w:t>
      </w:r>
    </w:p>
    <w:p w:rsid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сведения об ИНН/ ОГРН (при наличии);</w:t>
      </w:r>
    </w:p>
    <w:p w:rsidR="00657B76" w:rsidRDefault="00657B76"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копии документов или</w:t>
      </w:r>
      <w:r w:rsidR="00AC62F8" w:rsidRPr="000B26BE">
        <w:rPr>
          <w:rStyle w:val="a9"/>
          <w:rFonts w:ascii="Times New Roman" w:eastAsia="Times New Roman" w:hAnsi="Times New Roman" w:cs="Times New Roman"/>
          <w:sz w:val="28"/>
          <w:szCs w:val="28"/>
          <w:lang w:eastAsia="ru-RU"/>
        </w:rPr>
        <w:footnoteReference w:id="1"/>
      </w:r>
      <w:r>
        <w:rPr>
          <w:rFonts w:ascii="Times New Roman" w:eastAsia="Times New Roman" w:hAnsi="Times New Roman" w:cs="Times New Roman"/>
          <w:sz w:val="24"/>
          <w:szCs w:val="24"/>
          <w:lang w:eastAsia="en-GB"/>
        </w:rPr>
        <w:t xml:space="preserve"> реквизиты (регистрационный номер и дату получения) / выписку из реестра разрешающих документов, подтверждающих наличие специальной правоспособности в соответствии с действующим законодательством Российской Федерации</w:t>
      </w:r>
      <w:r w:rsidR="00AC62F8">
        <w:rPr>
          <w:rStyle w:val="a9"/>
          <w:rFonts w:ascii="Times New Roman" w:eastAsia="Times New Roman" w:hAnsi="Times New Roman" w:cs="Times New Roman"/>
          <w:sz w:val="28"/>
          <w:szCs w:val="28"/>
          <w:lang w:eastAsia="ru-RU"/>
        </w:rPr>
        <w:footnoteReference w:id="2"/>
      </w:r>
      <w:r>
        <w:rPr>
          <w:rFonts w:ascii="Times New Roman" w:eastAsia="Times New Roman" w:hAnsi="Times New Roman" w:cs="Times New Roman"/>
          <w:sz w:val="24"/>
          <w:szCs w:val="24"/>
          <w:lang w:eastAsia="en-GB"/>
        </w:rPr>
        <w:t>;</w:t>
      </w:r>
    </w:p>
    <w:p w:rsidR="00212798" w:rsidRPr="00212798" w:rsidRDefault="00212798" w:rsidP="00212798">
      <w:pPr>
        <w:tabs>
          <w:tab w:val="left" w:pos="426"/>
          <w:tab w:val="left" w:pos="4820"/>
        </w:tabs>
        <w:spacing w:after="0" w:line="240" w:lineRule="auto"/>
        <w:ind w:firstLine="709"/>
        <w:jc w:val="both"/>
        <w:rPr>
          <w:rFonts w:ascii="Times New Roman" w:eastAsia="Calibri" w:hAnsi="Times New Roman" w:cs="Times New Roman"/>
          <w:color w:val="000000"/>
          <w:kern w:val="2"/>
          <w:sz w:val="24"/>
          <w:szCs w:val="24"/>
          <w14:ligatures w14:val="standardContextual"/>
        </w:rPr>
      </w:pPr>
      <w:r w:rsidRPr="00212798">
        <w:rPr>
          <w:rFonts w:ascii="Times New Roman" w:eastAsia="Calibri" w:hAnsi="Times New Roman" w:cs="Times New Roman"/>
          <w:color w:val="000000"/>
          <w:kern w:val="2"/>
          <w:sz w:val="24"/>
          <w:szCs w:val="24"/>
          <w14:ligatures w14:val="standardContextual"/>
        </w:rPr>
        <w:t xml:space="preserve">Если ценовое предложение будет направлено вами на электронную почту </w:t>
      </w:r>
      <w:hyperlink r:id="rId9" w:history="1">
        <w:r w:rsidRPr="00212798">
          <w:rPr>
            <w:rFonts w:ascii="Times New Roman" w:eastAsia="Calibri" w:hAnsi="Times New Roman" w:cs="Times New Roman"/>
            <w:color w:val="0563C1"/>
            <w:kern w:val="2"/>
            <w:sz w:val="24"/>
            <w:szCs w:val="24"/>
            <w:u w:val="single"/>
            <w14:ligatures w14:val="standardContextual"/>
          </w:rPr>
          <w:t>offer-R52@russianpost.ru</w:t>
        </w:r>
      </w:hyperlink>
      <w:r w:rsidRPr="00212798">
        <w:rPr>
          <w:rFonts w:ascii="Times New Roman" w:eastAsia="Calibri" w:hAnsi="Times New Roman" w:cs="Times New Roman"/>
          <w:color w:val="000000"/>
          <w:kern w:val="2"/>
          <w:sz w:val="24"/>
          <w:szCs w:val="24"/>
          <w14:ligatures w14:val="standardContextual"/>
        </w:rPr>
        <w:t xml:space="preserve"> предупреждаем, что ценовое предложение будет подлежать регистрации </w:t>
      </w:r>
      <w:r w:rsidRPr="00212798">
        <w:rPr>
          <w:rFonts w:ascii="Times New Roman" w:eastAsia="Calibri" w:hAnsi="Times New Roman" w:cs="Times New Roman"/>
          <w:color w:val="000000"/>
          <w:kern w:val="2"/>
          <w:sz w:val="24"/>
          <w:szCs w:val="24"/>
          <w:u w:val="single"/>
          <w14:ligatures w14:val="standardContextual"/>
        </w:rPr>
        <w:t>при обязательном наличии</w:t>
      </w:r>
      <w:r w:rsidRPr="00212798">
        <w:rPr>
          <w:rFonts w:ascii="Times New Roman" w:eastAsia="Calibri" w:hAnsi="Times New Roman" w:cs="Times New Roman"/>
          <w:color w:val="000000"/>
          <w:kern w:val="2"/>
          <w:sz w:val="24"/>
          <w:szCs w:val="24"/>
          <w14:ligatures w14:val="standardContextual"/>
        </w:rPr>
        <w:t>:</w:t>
      </w:r>
    </w:p>
    <w:p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официального бланка (при наличии) и подписи лица – представителя отправителя;</w:t>
      </w:r>
    </w:p>
    <w:p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 xml:space="preserve">полного наименования получателя </w:t>
      </w:r>
      <w:r w:rsidRPr="00212798">
        <w:rPr>
          <w:rFonts w:ascii="Times New Roman" w:eastAsia="Times New Roman" w:hAnsi="Times New Roman" w:cs="Times New Roman"/>
          <w:i/>
          <w:color w:val="000000"/>
          <w:sz w:val="24"/>
          <w:szCs w:val="24"/>
          <w:lang w:eastAsia="en-GB"/>
        </w:rPr>
        <w:t>(указывается полное наименование МР, УФПС, ПТ, СП) АО «Почта России»</w:t>
      </w:r>
      <w:r w:rsidRPr="00212798">
        <w:rPr>
          <w:rFonts w:ascii="Times New Roman" w:eastAsia="Times New Roman" w:hAnsi="Times New Roman" w:cs="Times New Roman"/>
          <w:color w:val="000000"/>
          <w:sz w:val="24"/>
          <w:szCs w:val="24"/>
          <w:lang w:eastAsia="en-GB"/>
        </w:rPr>
        <w:t>;</w:t>
      </w:r>
    </w:p>
    <w:p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номера процедуры запроса цен на Электронной торговой площадке;</w:t>
      </w:r>
    </w:p>
    <w:p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ФИО контактного лица от Инициатора запроса, телефона, электронной почты;</w:t>
      </w:r>
    </w:p>
    <w:p w:rsid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наименования (предмета) закупки.</w:t>
      </w:r>
    </w:p>
    <w:p w:rsidR="00657B76" w:rsidRPr="00212798" w:rsidRDefault="00657B76" w:rsidP="00657B76">
      <w:pPr>
        <w:tabs>
          <w:tab w:val="left" w:pos="426"/>
          <w:tab w:val="left" w:pos="4820"/>
        </w:tabs>
        <w:spacing w:after="0" w:line="240" w:lineRule="auto"/>
        <w:ind w:left="720"/>
        <w:contextualSpacing/>
        <w:jc w:val="both"/>
        <w:rPr>
          <w:rFonts w:ascii="Times New Roman" w:eastAsia="Times New Roman" w:hAnsi="Times New Roman" w:cs="Times New Roman"/>
          <w:color w:val="000000"/>
          <w:sz w:val="24"/>
          <w:szCs w:val="24"/>
          <w:lang w:eastAsia="en-GB"/>
        </w:rPr>
      </w:pPr>
    </w:p>
    <w:p w:rsidR="00212798" w:rsidRP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r w:rsidRPr="00212798">
        <w:rPr>
          <w:rFonts w:ascii="Times New Roman" w:eastAsia="Calibri" w:hAnsi="Times New Roman" w:cs="Times New Roman"/>
          <w:kern w:val="2"/>
          <w:sz w:val="24"/>
          <w:szCs w:val="24"/>
          <w14:ligatures w14:val="standardContextual"/>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p>
    <w:p w:rsidR="00657B76" w:rsidRPr="00657B76" w:rsidRDefault="00657B76" w:rsidP="00657B76">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r w:rsidRPr="00657B76">
        <w:rPr>
          <w:rFonts w:ascii="Times New Roman" w:eastAsia="Calibri" w:hAnsi="Times New Roman" w:cs="Times New Roman"/>
          <w:kern w:val="2"/>
          <w:sz w:val="24"/>
          <w:szCs w:val="24"/>
          <w14:ligatures w14:val="standardContextual"/>
        </w:rPr>
        <w:t>Приложение: 1. Примерная форма ценового предложения в 1 экз.</w:t>
      </w:r>
    </w:p>
    <w:p w:rsidR="00657B76" w:rsidRPr="00212798" w:rsidRDefault="00657B76" w:rsidP="00657B76">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r w:rsidRPr="00657B76">
        <w:rPr>
          <w:rFonts w:ascii="Times New Roman" w:eastAsia="Calibri" w:hAnsi="Times New Roman" w:cs="Times New Roman"/>
          <w:kern w:val="2"/>
          <w:sz w:val="24"/>
          <w:szCs w:val="24"/>
          <w14:ligatures w14:val="standardContextual"/>
        </w:rPr>
        <w:t xml:space="preserve">   </w:t>
      </w:r>
      <w:r>
        <w:rPr>
          <w:rFonts w:ascii="Times New Roman" w:eastAsia="Calibri" w:hAnsi="Times New Roman" w:cs="Times New Roman"/>
          <w:kern w:val="2"/>
          <w:sz w:val="24"/>
          <w:szCs w:val="24"/>
          <w14:ligatures w14:val="standardContextual"/>
        </w:rPr>
        <w:t xml:space="preserve">                     </w:t>
      </w:r>
      <w:r w:rsidRPr="00657B76">
        <w:rPr>
          <w:rFonts w:ascii="Times New Roman" w:eastAsia="Calibri" w:hAnsi="Times New Roman" w:cs="Times New Roman"/>
          <w:kern w:val="2"/>
          <w:sz w:val="24"/>
          <w:szCs w:val="24"/>
          <w14:ligatures w14:val="standardContextual"/>
        </w:rPr>
        <w:t>2. Техническое задание:</w:t>
      </w:r>
    </w:p>
    <w:p w:rsidR="00212798" w:rsidRP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p>
    <w:p w:rsidR="00212798" w:rsidRP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p>
    <w:p w:rsidR="00212798" w:rsidRPr="00212798" w:rsidRDefault="00212798" w:rsidP="00212798">
      <w:pPr>
        <w:tabs>
          <w:tab w:val="left" w:pos="4820"/>
        </w:tabs>
        <w:spacing w:after="0" w:line="240" w:lineRule="auto"/>
        <w:ind w:firstLine="709"/>
        <w:rPr>
          <w:rFonts w:ascii="Times New Roman" w:eastAsia="Calibri" w:hAnsi="Times New Roman" w:cs="Times New Roman"/>
          <w:kern w:val="2"/>
          <w:sz w:val="24"/>
          <w:szCs w:val="24"/>
          <w14:ligatures w14:val="standardContextual"/>
        </w:rPr>
      </w:pPr>
    </w:p>
    <w:p w:rsidR="00657B76" w:rsidRPr="00212798" w:rsidRDefault="00CA22E5" w:rsidP="00314C0F">
      <w:pPr>
        <w:tabs>
          <w:tab w:val="left" w:pos="4820"/>
        </w:tabs>
        <w:spacing w:after="0" w:line="240" w:lineRule="auto"/>
        <w:ind w:firstLine="709"/>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Р</w:t>
      </w:r>
      <w:r w:rsidR="00212798" w:rsidRPr="00212798">
        <w:rPr>
          <w:rFonts w:ascii="Times New Roman" w:eastAsia="Calibri" w:hAnsi="Times New Roman" w:cs="Times New Roman"/>
          <w:kern w:val="2"/>
          <w:sz w:val="24"/>
          <w:szCs w:val="24"/>
          <w14:ligatures w14:val="standardContextual"/>
        </w:rPr>
        <w:t>уководитель</w:t>
      </w:r>
      <w:r w:rsidR="00102AB1">
        <w:rPr>
          <w:rFonts w:ascii="Times New Roman" w:eastAsia="Calibri" w:hAnsi="Times New Roman" w:cs="Times New Roman"/>
          <w:kern w:val="2"/>
          <w:sz w:val="24"/>
          <w:szCs w:val="24"/>
          <w14:ligatures w14:val="standardContextual"/>
        </w:rPr>
        <w:t xml:space="preserve"> департамента безопасности </w:t>
      </w:r>
      <w:r w:rsidR="00657B76">
        <w:rPr>
          <w:rFonts w:ascii="Times New Roman" w:eastAsia="Calibri" w:hAnsi="Times New Roman" w:cs="Times New Roman"/>
          <w:kern w:val="2"/>
          <w:sz w:val="24"/>
          <w:szCs w:val="24"/>
          <w14:ligatures w14:val="standardContextual"/>
        </w:rPr>
        <w:t xml:space="preserve">                                   </w:t>
      </w:r>
      <w:r w:rsidR="00314C0F">
        <w:rPr>
          <w:rFonts w:ascii="Times New Roman" w:eastAsia="Calibri" w:hAnsi="Times New Roman" w:cs="Times New Roman"/>
          <w:kern w:val="2"/>
          <w:sz w:val="24"/>
          <w:szCs w:val="24"/>
          <w14:ligatures w14:val="standardContextual"/>
        </w:rPr>
        <w:t xml:space="preserve">               </w:t>
      </w:r>
      <w:r>
        <w:rPr>
          <w:rFonts w:ascii="Times New Roman" w:eastAsia="Calibri" w:hAnsi="Times New Roman" w:cs="Times New Roman"/>
          <w:kern w:val="2"/>
          <w:sz w:val="24"/>
          <w:szCs w:val="24"/>
          <w14:ligatures w14:val="standardContextual"/>
        </w:rPr>
        <w:t>Е.А. Монахов</w:t>
      </w:r>
    </w:p>
    <w:p w:rsidR="00A1158B" w:rsidRPr="002A04D1" w:rsidRDefault="00A1158B" w:rsidP="0099283B">
      <w:pPr>
        <w:spacing w:after="0" w:line="240" w:lineRule="auto"/>
        <w:rPr>
          <w:rFonts w:ascii="Times New Roman" w:hAnsi="Times New Roman" w:cs="Times New Roman"/>
          <w:sz w:val="24"/>
          <w:szCs w:val="24"/>
        </w:rPr>
      </w:pPr>
    </w:p>
    <w:p w:rsidR="00792E74" w:rsidRPr="002A04D1" w:rsidRDefault="002A0E9E" w:rsidP="00212798">
      <w:pPr>
        <w:spacing w:after="0" w:line="240" w:lineRule="auto"/>
        <w:rPr>
          <w:rFonts w:ascii="Times New Roman" w:hAnsi="Times New Roman" w:cs="Times New Roman"/>
          <w:sz w:val="24"/>
          <w:szCs w:val="24"/>
        </w:rPr>
      </w:pPr>
      <w:r w:rsidRPr="002A04D1">
        <w:rPr>
          <w:rFonts w:ascii="Times New Roman" w:hAnsi="Times New Roman" w:cs="Times New Roman"/>
          <w:sz w:val="24"/>
          <w:szCs w:val="24"/>
        </w:rPr>
        <w:t xml:space="preserve">                                  </w:t>
      </w:r>
    </w:p>
    <w:sectPr w:rsidR="00792E74" w:rsidRPr="002A04D1" w:rsidSect="000F71CF">
      <w:pgSz w:w="11906" w:h="16838"/>
      <w:pgMar w:top="709" w:right="850"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683" w:rsidRDefault="00786683" w:rsidP="00AC62F8">
      <w:pPr>
        <w:spacing w:after="0" w:line="240" w:lineRule="auto"/>
      </w:pPr>
      <w:r>
        <w:separator/>
      </w:r>
    </w:p>
  </w:endnote>
  <w:endnote w:type="continuationSeparator" w:id="0">
    <w:p w:rsidR="00786683" w:rsidRDefault="00786683" w:rsidP="00AC6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Ne">
    <w:altName w:val="Times New Roman"/>
    <w:panose1 w:val="00000000000000000000"/>
    <w:charset w:val="00"/>
    <w:family w:val="roman"/>
    <w:notTrueType/>
    <w:pitch w:val="default"/>
  </w:font>
  <w:font w:name="Helvetica Neue Cyrillic Bol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683" w:rsidRDefault="00786683" w:rsidP="00AC62F8">
      <w:pPr>
        <w:spacing w:after="0" w:line="240" w:lineRule="auto"/>
      </w:pPr>
      <w:r>
        <w:separator/>
      </w:r>
    </w:p>
  </w:footnote>
  <w:footnote w:type="continuationSeparator" w:id="0">
    <w:p w:rsidR="00786683" w:rsidRDefault="00786683" w:rsidP="00AC62F8">
      <w:pPr>
        <w:spacing w:after="0" w:line="240" w:lineRule="auto"/>
      </w:pPr>
      <w:r>
        <w:continuationSeparator/>
      </w:r>
    </w:p>
  </w:footnote>
  <w:footnote w:id="1">
    <w:p w:rsidR="00AC62F8" w:rsidRDefault="00AC62F8" w:rsidP="00AC62F8">
      <w:pPr>
        <w:pStyle w:val="aa"/>
      </w:pPr>
      <w:r>
        <w:rPr>
          <w:rStyle w:val="a9"/>
        </w:rPr>
        <w:footnoteRef/>
      </w:r>
      <w:r>
        <w:t xml:space="preserve"> </w:t>
      </w:r>
      <w:r w:rsidRPr="00595780">
        <w:t>Для случаев ведения уполномоченными государственными органами реестра разрешающих документов в информационно-телекоммуникационной сети Интернет.</w:t>
      </w:r>
    </w:p>
  </w:footnote>
  <w:footnote w:id="2">
    <w:p w:rsidR="00AC62F8" w:rsidRDefault="00AC62F8" w:rsidP="00AC62F8">
      <w:pPr>
        <w:pStyle w:val="aa"/>
      </w:pPr>
      <w:r>
        <w:rPr>
          <w:rStyle w:val="a9"/>
        </w:rPr>
        <w:footnoteRef/>
      </w:r>
      <w:r>
        <w:t xml:space="preserve"> Указывается в случаях установления т</w:t>
      </w:r>
      <w:r w:rsidRPr="00A944A5">
        <w:t>ребования о наличии специальной правоспособности в соответствии с действующим законодательством Российской Федерации.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6D0"/>
    <w:rsid w:val="0001634F"/>
    <w:rsid w:val="00040C4D"/>
    <w:rsid w:val="000603C2"/>
    <w:rsid w:val="000A08F5"/>
    <w:rsid w:val="000E4133"/>
    <w:rsid w:val="000E5760"/>
    <w:rsid w:val="000F71CF"/>
    <w:rsid w:val="00102AB1"/>
    <w:rsid w:val="00115E9E"/>
    <w:rsid w:val="00180B35"/>
    <w:rsid w:val="001B65EC"/>
    <w:rsid w:val="00212798"/>
    <w:rsid w:val="002676D0"/>
    <w:rsid w:val="0029750E"/>
    <w:rsid w:val="002A04D1"/>
    <w:rsid w:val="002A0E9E"/>
    <w:rsid w:val="002B7784"/>
    <w:rsid w:val="002C4FB3"/>
    <w:rsid w:val="002C6AA5"/>
    <w:rsid w:val="00314C0F"/>
    <w:rsid w:val="00335CD9"/>
    <w:rsid w:val="00340D72"/>
    <w:rsid w:val="003B1281"/>
    <w:rsid w:val="00402465"/>
    <w:rsid w:val="004027E9"/>
    <w:rsid w:val="00410AB0"/>
    <w:rsid w:val="00462586"/>
    <w:rsid w:val="00466C9C"/>
    <w:rsid w:val="00496804"/>
    <w:rsid w:val="004C00B6"/>
    <w:rsid w:val="004E11F8"/>
    <w:rsid w:val="00525023"/>
    <w:rsid w:val="00587460"/>
    <w:rsid w:val="00593417"/>
    <w:rsid w:val="00643F3A"/>
    <w:rsid w:val="00657B76"/>
    <w:rsid w:val="00673840"/>
    <w:rsid w:val="006A06B5"/>
    <w:rsid w:val="006A245B"/>
    <w:rsid w:val="006D2891"/>
    <w:rsid w:val="006D7C13"/>
    <w:rsid w:val="00720A7C"/>
    <w:rsid w:val="00736AE0"/>
    <w:rsid w:val="00786683"/>
    <w:rsid w:val="00792E74"/>
    <w:rsid w:val="007A169D"/>
    <w:rsid w:val="007F4055"/>
    <w:rsid w:val="00821EE4"/>
    <w:rsid w:val="0089451B"/>
    <w:rsid w:val="008B52B4"/>
    <w:rsid w:val="00971992"/>
    <w:rsid w:val="00984837"/>
    <w:rsid w:val="0099283B"/>
    <w:rsid w:val="009F2834"/>
    <w:rsid w:val="00A1158B"/>
    <w:rsid w:val="00A11617"/>
    <w:rsid w:val="00A3472F"/>
    <w:rsid w:val="00A461B3"/>
    <w:rsid w:val="00A55C45"/>
    <w:rsid w:val="00A6139C"/>
    <w:rsid w:val="00AC62F8"/>
    <w:rsid w:val="00AC7F65"/>
    <w:rsid w:val="00B071D0"/>
    <w:rsid w:val="00B45BD5"/>
    <w:rsid w:val="00B627D1"/>
    <w:rsid w:val="00B71F59"/>
    <w:rsid w:val="00B92F40"/>
    <w:rsid w:val="00BB3743"/>
    <w:rsid w:val="00BE6763"/>
    <w:rsid w:val="00C150AB"/>
    <w:rsid w:val="00C2226B"/>
    <w:rsid w:val="00C67AD8"/>
    <w:rsid w:val="00C81A14"/>
    <w:rsid w:val="00C92C65"/>
    <w:rsid w:val="00CA22E5"/>
    <w:rsid w:val="00D57536"/>
    <w:rsid w:val="00D90972"/>
    <w:rsid w:val="00DE2624"/>
    <w:rsid w:val="00ED0708"/>
    <w:rsid w:val="00ED61B8"/>
    <w:rsid w:val="00F24BE7"/>
    <w:rsid w:val="00F268EB"/>
    <w:rsid w:val="00F36214"/>
    <w:rsid w:val="00F56A67"/>
    <w:rsid w:val="00F66E9B"/>
    <w:rsid w:val="00F9241A"/>
    <w:rsid w:val="00F97154"/>
    <w:rsid w:val="00FE3315"/>
    <w:rsid w:val="00FF7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45FE5"/>
  <w15:docId w15:val="{24313F61-D02A-4686-8189-D2366645D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2C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2C65"/>
    <w:rPr>
      <w:rFonts w:ascii="Tahoma" w:hAnsi="Tahoma" w:cs="Tahoma"/>
      <w:sz w:val="16"/>
      <w:szCs w:val="16"/>
    </w:rPr>
  </w:style>
  <w:style w:type="table" w:styleId="a5">
    <w:name w:val="Table Grid"/>
    <w:basedOn w:val="a1"/>
    <w:uiPriority w:val="39"/>
    <w:rsid w:val="002A0E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59"/>
    <w:rsid w:val="00F24BE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2A04D1"/>
    <w:rPr>
      <w:color w:val="0563C1"/>
      <w:u w:val="single"/>
    </w:rPr>
  </w:style>
  <w:style w:type="paragraph" w:customStyle="1" w:styleId="ConsPlusNormal">
    <w:name w:val="ConsPlusNormal"/>
    <w:rsid w:val="005874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212798"/>
    <w:pPr>
      <w:ind w:left="720"/>
      <w:contextualSpacing/>
    </w:pPr>
  </w:style>
  <w:style w:type="paragraph" w:styleId="a8">
    <w:name w:val="No Spacing"/>
    <w:uiPriority w:val="1"/>
    <w:qFormat/>
    <w:rsid w:val="00B627D1"/>
    <w:pPr>
      <w:spacing w:after="0" w:line="240" w:lineRule="auto"/>
    </w:pPr>
  </w:style>
  <w:style w:type="character" w:styleId="a9">
    <w:name w:val="footnote reference"/>
    <w:aliases w:val="fr,Used by Word for Help footnote symbols"/>
    <w:basedOn w:val="a0"/>
    <w:uiPriority w:val="99"/>
    <w:unhideWhenUsed/>
    <w:rsid w:val="00AC62F8"/>
    <w:rPr>
      <w:vertAlign w:val="superscript"/>
    </w:rPr>
  </w:style>
  <w:style w:type="paragraph" w:styleId="aa">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b"/>
    <w:uiPriority w:val="99"/>
    <w:rsid w:val="00AC62F8"/>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b">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a"/>
    <w:uiPriority w:val="99"/>
    <w:rsid w:val="00AC62F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149636">
      <w:bodyDiv w:val="1"/>
      <w:marLeft w:val="0"/>
      <w:marRight w:val="0"/>
      <w:marTop w:val="0"/>
      <w:marBottom w:val="0"/>
      <w:divBdr>
        <w:top w:val="none" w:sz="0" w:space="0" w:color="auto"/>
        <w:left w:val="none" w:sz="0" w:space="0" w:color="auto"/>
        <w:bottom w:val="none" w:sz="0" w:space="0" w:color="auto"/>
        <w:right w:val="none" w:sz="0" w:space="0" w:color="auto"/>
      </w:divBdr>
    </w:div>
    <w:div w:id="18835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52@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68B53-36E8-4C04-ADE5-0DE37E543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869</Words>
  <Characters>4954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Самсонова Диана Юрьевна</dc:creator>
  <cp:keywords/>
  <dc:description/>
  <cp:lastModifiedBy>Макаров Виталий Вячеславович</cp:lastModifiedBy>
  <cp:revision>4</cp:revision>
  <cp:lastPrinted>2026-04-06T13:51:00Z</cp:lastPrinted>
  <dcterms:created xsi:type="dcterms:W3CDTF">2026-03-05T07:05:00Z</dcterms:created>
  <dcterms:modified xsi:type="dcterms:W3CDTF">2026-07-13T05:42:00Z</dcterms:modified>
</cp:coreProperties>
</file>